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5D" w:rsidRDefault="0081005D" w:rsidP="0081005D">
      <w:pPr>
        <w:tabs>
          <w:tab w:val="left" w:pos="180"/>
        </w:tabs>
        <w:rPr>
          <w:b/>
          <w:u w:val="single"/>
        </w:rPr>
      </w:pPr>
    </w:p>
    <w:p w:rsidR="0081005D" w:rsidRDefault="0081005D" w:rsidP="007B5DE3">
      <w:pPr>
        <w:tabs>
          <w:tab w:val="left" w:pos="180"/>
        </w:tabs>
        <w:jc w:val="center"/>
        <w:rPr>
          <w:b/>
          <w:u w:val="single"/>
        </w:rPr>
      </w:pPr>
    </w:p>
    <w:p w:rsidR="007B5DE3" w:rsidRPr="00D27B57" w:rsidRDefault="007B5DE3" w:rsidP="007B5DE3">
      <w:pPr>
        <w:tabs>
          <w:tab w:val="left" w:pos="180"/>
        </w:tabs>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sidR="00394EDA">
        <w:rPr>
          <w:b/>
          <w:u w:val="single"/>
        </w:rPr>
        <w:t xml:space="preserve"> 24</w:t>
      </w:r>
      <w:r w:rsidR="00394EDA" w:rsidRPr="00394EDA">
        <w:rPr>
          <w:b/>
          <w:u w:val="single"/>
          <w:vertAlign w:val="superscript"/>
        </w:rPr>
        <w:t>TH</w:t>
      </w:r>
      <w:r w:rsidR="00394EDA">
        <w:rPr>
          <w:b/>
          <w:u w:val="single"/>
        </w:rPr>
        <w:t xml:space="preserve"> MARCH 2014</w:t>
      </w:r>
      <w:r>
        <w:rPr>
          <w:b/>
          <w:u w:val="single"/>
        </w:rPr>
        <w:t xml:space="preserve"> </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rsidR="00F62B4B">
        <w:t>Councillor C McShane</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Councillors J Baird, S Bl</w:t>
      </w:r>
      <w:r w:rsidR="005E2617">
        <w:t>aney, D F Cunningham, W Graham, N McAllister</w:t>
      </w:r>
      <w:r>
        <w:t xml:space="preserve">, R D McDonnell, R A McIlroy, M A </w:t>
      </w:r>
      <w:r w:rsidR="00F62B4B">
        <w:t>McKillop, S McKillop,</w:t>
      </w:r>
      <w:r>
        <w:t xml:space="preserv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7B5DE3" w:rsidRPr="00D27B57" w:rsidRDefault="007B5DE3" w:rsidP="007B5DE3">
      <w:pPr>
        <w:tabs>
          <w:tab w:val="left" w:pos="180"/>
        </w:tabs>
        <w:ind w:left="2160"/>
        <w:jc w:val="both"/>
      </w:pPr>
    </w:p>
    <w:p w:rsidR="007B5DE3" w:rsidRDefault="007B5DE3" w:rsidP="007B5DE3">
      <w:pPr>
        <w:tabs>
          <w:tab w:val="left" w:pos="180"/>
          <w:tab w:val="left" w:pos="2700"/>
        </w:tabs>
        <w:ind w:left="2160"/>
        <w:jc w:val="both"/>
      </w:pPr>
      <w:r>
        <w:t>Ms J McMath,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BC5F7B" w:rsidP="00F62B4B">
      <w:pPr>
        <w:tabs>
          <w:tab w:val="left" w:pos="180"/>
        </w:tabs>
        <w:ind w:left="180" w:hanging="1440"/>
        <w:rPr>
          <w:b/>
          <w:u w:val="single"/>
        </w:rPr>
      </w:pPr>
      <w:r>
        <w:rPr>
          <w:b/>
        </w:rPr>
        <w:t>14/06:</w:t>
      </w:r>
      <w:r w:rsidR="007B5DE3" w:rsidRPr="00D27B57">
        <w:rPr>
          <w:b/>
        </w:rPr>
        <w:t>01</w:t>
      </w:r>
      <w:r w:rsidR="007B5DE3" w:rsidRPr="00D27B57">
        <w:rPr>
          <w:b/>
        </w:rPr>
        <w:tab/>
      </w:r>
      <w:r w:rsidR="007B5DE3" w:rsidRPr="00D27B57">
        <w:rPr>
          <w:b/>
          <w:u w:val="single"/>
        </w:rPr>
        <w:t>APOLOGIES AND CHAIRMAN’S BUSINESS</w:t>
      </w:r>
    </w:p>
    <w:p w:rsidR="007B5DE3" w:rsidRDefault="007B5DE3" w:rsidP="00F62B4B">
      <w:pPr>
        <w:tabs>
          <w:tab w:val="left" w:pos="180"/>
        </w:tabs>
        <w:ind w:left="-1260"/>
        <w:rPr>
          <w:b/>
        </w:rPr>
      </w:pPr>
    </w:p>
    <w:p w:rsidR="00AA3647" w:rsidRDefault="007B5DE3" w:rsidP="00DD311C">
      <w:pPr>
        <w:tabs>
          <w:tab w:val="left" w:pos="180"/>
        </w:tabs>
        <w:ind w:left="180"/>
      </w:pPr>
      <w:r>
        <w:t>Apologies were received on behalf of</w:t>
      </w:r>
      <w:r w:rsidR="00272E10">
        <w:t xml:space="preserve"> Councillors </w:t>
      </w:r>
      <w:r w:rsidR="00394EDA">
        <w:t xml:space="preserve">McCambridge, </w:t>
      </w:r>
      <w:r w:rsidR="00272E10">
        <w:t>Hunter and D McAllister</w:t>
      </w:r>
      <w:r w:rsidR="005E2617">
        <w:t>.</w:t>
      </w:r>
    </w:p>
    <w:p w:rsidR="005E2617" w:rsidRDefault="005E2617" w:rsidP="00F62B4B">
      <w:pPr>
        <w:tabs>
          <w:tab w:val="left" w:pos="180"/>
        </w:tabs>
        <w:ind w:left="180"/>
      </w:pPr>
    </w:p>
    <w:p w:rsidR="005E2617" w:rsidRDefault="005E2617" w:rsidP="00F62B4B">
      <w:pPr>
        <w:tabs>
          <w:tab w:val="left" w:pos="180"/>
        </w:tabs>
        <w:ind w:left="180"/>
        <w:rPr>
          <w:u w:val="single"/>
        </w:rPr>
      </w:pPr>
      <w:r w:rsidRPr="005E2617">
        <w:rPr>
          <w:u w:val="single"/>
        </w:rPr>
        <w:t>Chairman’s Business</w:t>
      </w:r>
    </w:p>
    <w:p w:rsidR="005E2617" w:rsidRDefault="005E2617" w:rsidP="00F62B4B">
      <w:pPr>
        <w:tabs>
          <w:tab w:val="left" w:pos="180"/>
        </w:tabs>
        <w:ind w:left="180"/>
        <w:rPr>
          <w:u w:val="single"/>
        </w:rPr>
      </w:pPr>
    </w:p>
    <w:p w:rsidR="005E2617" w:rsidRDefault="00DE729D" w:rsidP="00F62B4B">
      <w:pPr>
        <w:tabs>
          <w:tab w:val="left" w:pos="180"/>
        </w:tabs>
        <w:ind w:left="180"/>
        <w:rPr>
          <w:u w:val="single"/>
        </w:rPr>
      </w:pPr>
      <w:r>
        <w:rPr>
          <w:u w:val="single"/>
        </w:rPr>
        <w:t>Benefits workshop</w:t>
      </w:r>
    </w:p>
    <w:p w:rsidR="002F2D68" w:rsidRDefault="002F2D68" w:rsidP="00F62B4B">
      <w:pPr>
        <w:tabs>
          <w:tab w:val="left" w:pos="180"/>
        </w:tabs>
        <w:ind w:left="180"/>
        <w:rPr>
          <w:u w:val="single"/>
        </w:rPr>
      </w:pPr>
    </w:p>
    <w:p w:rsidR="002F2D68" w:rsidRPr="00DE729D" w:rsidRDefault="00DE729D" w:rsidP="00F62B4B">
      <w:pPr>
        <w:tabs>
          <w:tab w:val="left" w:pos="180"/>
        </w:tabs>
        <w:ind w:left="180"/>
      </w:pPr>
      <w:r w:rsidRPr="00DE729D">
        <w:t>Members were reminded of the Social Security benefits advice and signposting workshop being held from 10am til 3pm on 27</w:t>
      </w:r>
      <w:r w:rsidRPr="00DE729D">
        <w:rPr>
          <w:vertAlign w:val="superscript"/>
        </w:rPr>
        <w:t>th</w:t>
      </w:r>
      <w:r w:rsidRPr="00DE729D">
        <w:t xml:space="preserve"> March.</w:t>
      </w:r>
    </w:p>
    <w:p w:rsidR="00DE729D" w:rsidRDefault="00DE729D" w:rsidP="00F62B4B">
      <w:pPr>
        <w:tabs>
          <w:tab w:val="left" w:pos="180"/>
        </w:tabs>
        <w:ind w:left="180"/>
        <w:rPr>
          <w:u w:val="single"/>
        </w:rPr>
      </w:pPr>
    </w:p>
    <w:p w:rsidR="00DE729D" w:rsidRDefault="00DE729D" w:rsidP="00F62B4B">
      <w:pPr>
        <w:tabs>
          <w:tab w:val="left" w:pos="180"/>
        </w:tabs>
        <w:ind w:left="180"/>
        <w:rPr>
          <w:u w:val="single"/>
        </w:rPr>
      </w:pPr>
      <w:r>
        <w:rPr>
          <w:u w:val="single"/>
        </w:rPr>
        <w:t>All Ireland Hurling Finals</w:t>
      </w:r>
    </w:p>
    <w:p w:rsidR="00DE729D" w:rsidRDefault="00DE729D" w:rsidP="00F62B4B">
      <w:pPr>
        <w:tabs>
          <w:tab w:val="left" w:pos="180"/>
        </w:tabs>
        <w:ind w:left="180"/>
        <w:rPr>
          <w:u w:val="single"/>
        </w:rPr>
      </w:pPr>
    </w:p>
    <w:p w:rsidR="00DE729D" w:rsidRDefault="00DE729D" w:rsidP="00F62B4B">
      <w:pPr>
        <w:tabs>
          <w:tab w:val="left" w:pos="180"/>
        </w:tabs>
        <w:ind w:left="180"/>
      </w:pPr>
      <w:r>
        <w:t>Best wishes were offered to the CPC Senior Hurlers for the All Ireland final being held on 5</w:t>
      </w:r>
      <w:r w:rsidRPr="00DE729D">
        <w:rPr>
          <w:vertAlign w:val="superscript"/>
        </w:rPr>
        <w:t>th</w:t>
      </w:r>
      <w:r>
        <w:t xml:space="preserve"> April.</w:t>
      </w:r>
    </w:p>
    <w:p w:rsidR="00DE729D" w:rsidRDefault="00DE729D" w:rsidP="00F62B4B">
      <w:pPr>
        <w:tabs>
          <w:tab w:val="left" w:pos="180"/>
        </w:tabs>
        <w:ind w:left="180"/>
      </w:pPr>
    </w:p>
    <w:p w:rsidR="00DE729D" w:rsidRDefault="00DE729D" w:rsidP="00F62B4B">
      <w:pPr>
        <w:tabs>
          <w:tab w:val="left" w:pos="180"/>
        </w:tabs>
        <w:ind w:left="180"/>
        <w:rPr>
          <w:u w:val="single"/>
        </w:rPr>
      </w:pPr>
      <w:r w:rsidRPr="00DE729D">
        <w:rPr>
          <w:u w:val="single"/>
        </w:rPr>
        <w:t>Moyle Youth Council Co-Ordinator</w:t>
      </w:r>
    </w:p>
    <w:p w:rsidR="00DE729D" w:rsidRDefault="00DE729D" w:rsidP="00F62B4B">
      <w:pPr>
        <w:tabs>
          <w:tab w:val="left" w:pos="180"/>
        </w:tabs>
        <w:ind w:left="180"/>
        <w:rPr>
          <w:u w:val="single"/>
        </w:rPr>
      </w:pPr>
    </w:p>
    <w:p w:rsidR="00DE729D" w:rsidRDefault="00DE729D" w:rsidP="00F62B4B">
      <w:pPr>
        <w:tabs>
          <w:tab w:val="left" w:pos="180"/>
        </w:tabs>
        <w:ind w:left="180"/>
      </w:pPr>
      <w:r>
        <w:t xml:space="preserve">Congratulations were offered to the </w:t>
      </w:r>
      <w:r w:rsidR="00DD311C">
        <w:t>outgoing Moyle Youth Council co-ordinator Tracy Walker</w:t>
      </w:r>
      <w:r w:rsidR="00F15E28">
        <w:t xml:space="preserve"> and best wishes to the incoming employee Tara McHugh.</w:t>
      </w:r>
    </w:p>
    <w:p w:rsidR="00394B24" w:rsidRDefault="00394B24" w:rsidP="00F62B4B">
      <w:pPr>
        <w:tabs>
          <w:tab w:val="left" w:pos="180"/>
        </w:tabs>
        <w:ind w:left="180"/>
      </w:pPr>
    </w:p>
    <w:p w:rsidR="00394B24" w:rsidRPr="00394B24" w:rsidRDefault="00394B24" w:rsidP="00F62B4B">
      <w:pPr>
        <w:tabs>
          <w:tab w:val="left" w:pos="180"/>
        </w:tabs>
        <w:ind w:left="180"/>
        <w:rPr>
          <w:u w:val="single"/>
        </w:rPr>
      </w:pPr>
      <w:r w:rsidRPr="00394B24">
        <w:rPr>
          <w:u w:val="single"/>
        </w:rPr>
        <w:t>Revitalise Event</w:t>
      </w:r>
    </w:p>
    <w:p w:rsidR="00F15E28" w:rsidRDefault="00F15E28" w:rsidP="00F62B4B">
      <w:pPr>
        <w:tabs>
          <w:tab w:val="left" w:pos="180"/>
        </w:tabs>
        <w:ind w:left="180"/>
      </w:pPr>
    </w:p>
    <w:p w:rsidR="00394B24" w:rsidRDefault="00394B24" w:rsidP="00394B24">
      <w:pPr>
        <w:ind w:left="142"/>
      </w:pPr>
      <w:r>
        <w:t>It was agreed to approve the request from the Revitalise Steering group for the provision of seating for the audiences for their event on Castle Street on Saturday 29</w:t>
      </w:r>
      <w:r w:rsidRPr="006B74E1">
        <w:rPr>
          <w:vertAlign w:val="superscript"/>
        </w:rPr>
        <w:t>th</w:t>
      </w:r>
      <w:r>
        <w:t xml:space="preserve"> March.</w:t>
      </w:r>
    </w:p>
    <w:p w:rsidR="00F15E28" w:rsidRPr="00DE729D" w:rsidRDefault="00F15E28" w:rsidP="00F62B4B">
      <w:pPr>
        <w:tabs>
          <w:tab w:val="left" w:pos="180"/>
        </w:tabs>
        <w:ind w:left="180"/>
      </w:pPr>
    </w:p>
    <w:p w:rsidR="00F62B4B" w:rsidRDefault="00F62B4B" w:rsidP="005E2617">
      <w:pPr>
        <w:tabs>
          <w:tab w:val="left" w:pos="180"/>
        </w:tabs>
        <w:jc w:val="both"/>
      </w:pPr>
    </w:p>
    <w:p w:rsidR="00F62B4B" w:rsidRPr="00D27B57" w:rsidRDefault="00BC5F7B" w:rsidP="00F62B4B">
      <w:pPr>
        <w:tabs>
          <w:tab w:val="left" w:pos="180"/>
        </w:tabs>
        <w:ind w:left="180" w:hanging="1440"/>
      </w:pPr>
      <w:r>
        <w:rPr>
          <w:b/>
        </w:rPr>
        <w:lastRenderedPageBreak/>
        <w:t>14/06:</w:t>
      </w:r>
      <w:r w:rsidR="00F62B4B" w:rsidRPr="00D27B57">
        <w:rPr>
          <w:b/>
        </w:rPr>
        <w:t>02</w:t>
      </w:r>
      <w:r w:rsidR="00F62B4B" w:rsidRPr="00D27B57">
        <w:rPr>
          <w:b/>
        </w:rPr>
        <w:tab/>
      </w:r>
      <w:r w:rsidR="00F62B4B">
        <w:rPr>
          <w:b/>
          <w:u w:val="single"/>
        </w:rPr>
        <w:t>DECLARATIONS OF INTEREST</w:t>
      </w:r>
    </w:p>
    <w:p w:rsidR="00F62B4B" w:rsidRPr="00D27B57" w:rsidRDefault="00F62B4B" w:rsidP="00F62B4B">
      <w:pPr>
        <w:tabs>
          <w:tab w:val="left" w:pos="180"/>
        </w:tabs>
        <w:ind w:left="180" w:hanging="1440"/>
      </w:pPr>
    </w:p>
    <w:p w:rsidR="00F62B4B" w:rsidRDefault="00394B24" w:rsidP="007B5DE3">
      <w:pPr>
        <w:tabs>
          <w:tab w:val="left" w:pos="180"/>
        </w:tabs>
        <w:ind w:left="180"/>
        <w:jc w:val="both"/>
      </w:pPr>
      <w:r>
        <w:t>There were no Declarations of Interest.</w:t>
      </w:r>
    </w:p>
    <w:p w:rsidR="007B5DE3" w:rsidRDefault="007B5DE3" w:rsidP="0070783F">
      <w:pPr>
        <w:tabs>
          <w:tab w:val="left" w:pos="180"/>
        </w:tabs>
        <w:jc w:val="both"/>
      </w:pPr>
    </w:p>
    <w:p w:rsidR="007B5DE3" w:rsidRPr="00D27B57" w:rsidRDefault="00BC5F7B" w:rsidP="00F62B4B">
      <w:pPr>
        <w:tabs>
          <w:tab w:val="left" w:pos="180"/>
        </w:tabs>
        <w:ind w:left="180" w:hanging="1440"/>
      </w:pPr>
      <w:r>
        <w:rPr>
          <w:b/>
        </w:rPr>
        <w:t>14/06:</w:t>
      </w:r>
      <w:r w:rsidR="00F62B4B">
        <w:rPr>
          <w:b/>
        </w:rPr>
        <w:t>03</w:t>
      </w:r>
      <w:r w:rsidR="007B5DE3" w:rsidRPr="00D27B57">
        <w:rPr>
          <w:b/>
        </w:rPr>
        <w:tab/>
      </w:r>
      <w:r w:rsidR="007B5DE3" w:rsidRPr="00D27B57">
        <w:rPr>
          <w:b/>
          <w:u w:val="single"/>
        </w:rPr>
        <w:t>MINUTES</w:t>
      </w:r>
      <w:r w:rsidR="007B5DE3">
        <w:rPr>
          <w:b/>
          <w:u w:val="single"/>
        </w:rPr>
        <w:t xml:space="preserve"> O</w:t>
      </w:r>
      <w:r w:rsidR="0070783F">
        <w:rPr>
          <w:b/>
          <w:u w:val="single"/>
        </w:rPr>
        <w:t>F THE COUNCIL MEETING HELD ON 24</w:t>
      </w:r>
      <w:r w:rsidR="0070783F" w:rsidRPr="0070783F">
        <w:rPr>
          <w:b/>
          <w:u w:val="single"/>
          <w:vertAlign w:val="superscript"/>
        </w:rPr>
        <w:t>TH</w:t>
      </w:r>
      <w:r w:rsidR="0070783F">
        <w:rPr>
          <w:b/>
          <w:u w:val="single"/>
        </w:rPr>
        <w:t xml:space="preserve"> FEBRUARY </w:t>
      </w:r>
      <w:r w:rsidR="007B5DE3">
        <w:rPr>
          <w:b/>
          <w:u w:val="single"/>
        </w:rPr>
        <w:t>201</w:t>
      </w:r>
      <w:r w:rsidR="00F62B4B">
        <w:rPr>
          <w:b/>
          <w:u w:val="single"/>
        </w:rPr>
        <w:t>4</w:t>
      </w:r>
    </w:p>
    <w:p w:rsidR="007B5DE3" w:rsidRPr="00D27B57" w:rsidRDefault="007B5DE3" w:rsidP="007B5DE3">
      <w:pPr>
        <w:tabs>
          <w:tab w:val="left" w:pos="180"/>
        </w:tabs>
        <w:ind w:left="180" w:hanging="1440"/>
        <w:jc w:val="both"/>
      </w:pPr>
    </w:p>
    <w:p w:rsidR="007B5DE3" w:rsidRPr="00D27B57" w:rsidRDefault="007B5DE3" w:rsidP="00F62B4B">
      <w:pPr>
        <w:tabs>
          <w:tab w:val="left" w:pos="180"/>
        </w:tabs>
        <w:ind w:left="180"/>
      </w:pPr>
      <w:r w:rsidRPr="00D27B57">
        <w:t>The minutes of the Council Meeting held on</w:t>
      </w:r>
      <w:r w:rsidR="0070783F">
        <w:t xml:space="preserve"> 24</w:t>
      </w:r>
      <w:r w:rsidR="0070783F" w:rsidRPr="0070783F">
        <w:rPr>
          <w:vertAlign w:val="superscript"/>
        </w:rPr>
        <w:t>th</w:t>
      </w:r>
      <w:r w:rsidR="0070783F">
        <w:t xml:space="preserve"> February </w:t>
      </w:r>
      <w:r w:rsidR="00F62B4B">
        <w:t>2014</w:t>
      </w:r>
      <w:r>
        <w:t xml:space="preserve"> having been circulated, were </w:t>
      </w:r>
      <w:r w:rsidRPr="00D27B57">
        <w:t>taken as read.</w:t>
      </w:r>
    </w:p>
    <w:p w:rsidR="007B5DE3" w:rsidRPr="00D27B57" w:rsidRDefault="007B5DE3" w:rsidP="00F62B4B">
      <w:pPr>
        <w:tabs>
          <w:tab w:val="left" w:pos="180"/>
        </w:tabs>
        <w:ind w:left="180" w:hanging="1440"/>
      </w:pPr>
    </w:p>
    <w:p w:rsidR="007B5DE3" w:rsidRPr="00D27B57" w:rsidRDefault="007B5DE3" w:rsidP="00F62B4B">
      <w:pPr>
        <w:tabs>
          <w:tab w:val="left" w:pos="180"/>
        </w:tabs>
        <w:ind w:left="180" w:hanging="1440"/>
      </w:pPr>
      <w:r w:rsidRPr="00D27B57">
        <w:tab/>
        <w:t xml:space="preserve">After discussion, </w:t>
      </w:r>
    </w:p>
    <w:p w:rsidR="007B5DE3" w:rsidRPr="00D27B57" w:rsidRDefault="007B5DE3" w:rsidP="00F62B4B">
      <w:pPr>
        <w:tabs>
          <w:tab w:val="left" w:pos="180"/>
        </w:tabs>
        <w:ind w:left="-1260"/>
      </w:pPr>
    </w:p>
    <w:p w:rsidR="007B5DE3" w:rsidRPr="00D27B57" w:rsidRDefault="0070783F" w:rsidP="00F62B4B">
      <w:pPr>
        <w:tabs>
          <w:tab w:val="left" w:pos="180"/>
        </w:tabs>
        <w:ind w:left="-1260"/>
      </w:pPr>
      <w:r>
        <w:tab/>
      </w:r>
      <w:r>
        <w:tab/>
        <w:t>Councillor Blaney</w:t>
      </w:r>
      <w:r w:rsidR="007B5DE3">
        <w:t xml:space="preserve"> </w:t>
      </w:r>
      <w:r w:rsidR="007B5DE3" w:rsidRPr="00D27B57">
        <w:t>proposed,</w:t>
      </w:r>
    </w:p>
    <w:p w:rsidR="007B5DE3" w:rsidRPr="00D27B57" w:rsidRDefault="0070783F" w:rsidP="00F62B4B">
      <w:pPr>
        <w:tabs>
          <w:tab w:val="left" w:pos="180"/>
        </w:tabs>
        <w:ind w:left="-1260"/>
      </w:pPr>
      <w:r>
        <w:tab/>
      </w:r>
      <w:r>
        <w:tab/>
        <w:t xml:space="preserve">Seconded by Councillor Graham </w:t>
      </w:r>
      <w:r w:rsidR="007B5DE3">
        <w:t>a</w:t>
      </w:r>
      <w:r w:rsidR="007B5DE3" w:rsidRPr="00D27B57">
        <w:t>nd resolved,</w:t>
      </w:r>
    </w:p>
    <w:p w:rsidR="007B5DE3" w:rsidRDefault="007B5DE3" w:rsidP="00F62B4B">
      <w:pPr>
        <w:tabs>
          <w:tab w:val="left" w:pos="180"/>
        </w:tabs>
        <w:ind w:left="720"/>
      </w:pPr>
      <w:r w:rsidRPr="00D27B57">
        <w:t>“That the Minutes of the Council Meeting held on</w:t>
      </w:r>
      <w:r w:rsidR="0070783F">
        <w:t xml:space="preserve"> 24</w:t>
      </w:r>
      <w:r w:rsidR="0070783F" w:rsidRPr="0070783F">
        <w:rPr>
          <w:vertAlign w:val="superscript"/>
        </w:rPr>
        <w:t>th</w:t>
      </w:r>
      <w:r w:rsidR="0070783F">
        <w:t xml:space="preserve"> February 2014</w:t>
      </w:r>
      <w:r>
        <w:t xml:space="preserve"> </w:t>
      </w:r>
      <w:r w:rsidRPr="00D27B57">
        <w:t>be adopted.”</w:t>
      </w:r>
    </w:p>
    <w:p w:rsidR="007B5DE3" w:rsidRPr="00D27B57" w:rsidRDefault="007B5DE3" w:rsidP="00F62B4B">
      <w:pPr>
        <w:tabs>
          <w:tab w:val="left" w:pos="180"/>
        </w:tabs>
        <w:ind w:left="720"/>
      </w:pPr>
    </w:p>
    <w:p w:rsidR="007B5DE3" w:rsidRDefault="00BC5F7B" w:rsidP="00F62B4B">
      <w:pPr>
        <w:ind w:left="180" w:hanging="1440"/>
        <w:rPr>
          <w:b/>
          <w:u w:val="single"/>
        </w:rPr>
      </w:pPr>
      <w:r>
        <w:rPr>
          <w:b/>
        </w:rPr>
        <w:t>14/06:</w:t>
      </w:r>
      <w:r w:rsidR="00F62B4B">
        <w:rPr>
          <w:b/>
        </w:rPr>
        <w:t>04</w:t>
      </w:r>
      <w:r w:rsidR="007B5DE3" w:rsidRPr="00D27B57">
        <w:rPr>
          <w:b/>
        </w:rPr>
        <w:tab/>
      </w:r>
      <w:r w:rsidR="007B5DE3" w:rsidRPr="00D27B57">
        <w:rPr>
          <w:b/>
          <w:u w:val="single"/>
        </w:rPr>
        <w:t>M</w:t>
      </w:r>
      <w:r w:rsidR="007B5DE3">
        <w:rPr>
          <w:b/>
          <w:u w:val="single"/>
        </w:rPr>
        <w:t>ATTERS ARISING FROM THE MINUTES OF THE COUNCIL MEETING</w:t>
      </w:r>
      <w:r w:rsidR="0070783F">
        <w:rPr>
          <w:b/>
          <w:u w:val="single"/>
        </w:rPr>
        <w:t xml:space="preserve"> HELD ON 24</w:t>
      </w:r>
      <w:r w:rsidR="0070783F" w:rsidRPr="0070783F">
        <w:rPr>
          <w:b/>
          <w:u w:val="single"/>
          <w:vertAlign w:val="superscript"/>
        </w:rPr>
        <w:t>TH</w:t>
      </w:r>
      <w:r w:rsidR="0070783F">
        <w:rPr>
          <w:b/>
          <w:u w:val="single"/>
        </w:rPr>
        <w:t xml:space="preserve"> FEBRUARY </w:t>
      </w:r>
      <w:r w:rsidR="00F62B4B">
        <w:rPr>
          <w:b/>
          <w:u w:val="single"/>
        </w:rPr>
        <w:t>2014</w:t>
      </w:r>
    </w:p>
    <w:p w:rsidR="007B5DE3" w:rsidRDefault="007B5DE3" w:rsidP="00F62B4B">
      <w:pPr>
        <w:ind w:left="180" w:hanging="1440"/>
        <w:rPr>
          <w:b/>
          <w:u w:val="single"/>
        </w:rPr>
      </w:pPr>
    </w:p>
    <w:p w:rsidR="007B5DE3" w:rsidRDefault="007B5DE3" w:rsidP="007B5DE3">
      <w:pPr>
        <w:ind w:left="180" w:hanging="1440"/>
        <w:jc w:val="both"/>
        <w:rPr>
          <w:u w:val="single"/>
        </w:rPr>
      </w:pPr>
      <w:r>
        <w:tab/>
      </w:r>
      <w:r w:rsidR="0070783F">
        <w:t>There were no Matters Arising for discussion.</w:t>
      </w:r>
    </w:p>
    <w:p w:rsidR="007B5DE3" w:rsidRPr="00D27B57" w:rsidRDefault="007B5DE3" w:rsidP="007B5DE3">
      <w:pPr>
        <w:ind w:left="180" w:hanging="1440"/>
        <w:jc w:val="both"/>
      </w:pPr>
    </w:p>
    <w:p w:rsidR="007B5DE3" w:rsidRPr="00D27B57" w:rsidRDefault="00BC5F7B" w:rsidP="00F62B4B">
      <w:pPr>
        <w:tabs>
          <w:tab w:val="left" w:pos="180"/>
        </w:tabs>
        <w:ind w:left="-1260"/>
        <w:rPr>
          <w:b/>
        </w:rPr>
      </w:pPr>
      <w:r>
        <w:rPr>
          <w:b/>
        </w:rPr>
        <w:t>14/06:</w:t>
      </w:r>
      <w:r w:rsidR="007B5DE3" w:rsidRPr="00D27B57">
        <w:rPr>
          <w:b/>
        </w:rPr>
        <w:t>0</w:t>
      </w:r>
      <w:r w:rsidR="00F62B4B">
        <w:rPr>
          <w:b/>
        </w:rPr>
        <w:t>5</w:t>
      </w:r>
      <w:r w:rsidR="007B5DE3" w:rsidRPr="00D27B57">
        <w:tab/>
      </w:r>
      <w:r w:rsidR="007B5DE3" w:rsidRPr="00D27B57">
        <w:rPr>
          <w:b/>
          <w:u w:val="single"/>
        </w:rPr>
        <w:t>APPLICATIONS FOR PLANNING PERMISSION</w:t>
      </w:r>
    </w:p>
    <w:p w:rsidR="007B5DE3" w:rsidRDefault="007B5DE3" w:rsidP="00F62B4B">
      <w:pPr>
        <w:tabs>
          <w:tab w:val="left" w:pos="180"/>
        </w:tabs>
        <w:ind w:left="-1260"/>
      </w:pPr>
      <w:r w:rsidRPr="00D27B57">
        <w:tab/>
      </w:r>
    </w:p>
    <w:p w:rsidR="007B5DE3" w:rsidRDefault="007B5DE3" w:rsidP="00F62B4B">
      <w:pPr>
        <w:tabs>
          <w:tab w:val="left" w:pos="180"/>
        </w:tabs>
        <w:ind w:left="-1260"/>
      </w:pPr>
      <w:r>
        <w:tab/>
        <w:t>The Planning Schedule which had been circulated was taken as read.</w:t>
      </w:r>
    </w:p>
    <w:p w:rsidR="0070783F" w:rsidRDefault="0070783F" w:rsidP="00F62B4B">
      <w:pPr>
        <w:tabs>
          <w:tab w:val="left" w:pos="180"/>
        </w:tabs>
        <w:ind w:left="-1260"/>
      </w:pPr>
      <w:r>
        <w:tab/>
      </w:r>
    </w:p>
    <w:p w:rsidR="0070783F" w:rsidRDefault="00CD322F" w:rsidP="00CD322F">
      <w:pPr>
        <w:tabs>
          <w:tab w:val="left" w:pos="180"/>
        </w:tabs>
        <w:ind w:left="180"/>
      </w:pPr>
      <w:r>
        <w:t>E/2012/0222/F  Friends of Glenariff c/o O N and F A Wheeler, 201 Garron Road, Glenariff, BT44 0RA.  Location, 212 Garron Road, Ballymena.  Proposed new Community Centre for Social and Recreational Purposes (Amended Scheme from the approved under E/2010/0345/F) together with Ancillary Works. (Recommended for Approval)</w:t>
      </w:r>
    </w:p>
    <w:p w:rsidR="00CD322F" w:rsidRDefault="00CD322F" w:rsidP="00CD322F">
      <w:pPr>
        <w:tabs>
          <w:tab w:val="left" w:pos="180"/>
        </w:tabs>
        <w:ind w:left="180"/>
      </w:pPr>
    </w:p>
    <w:p w:rsidR="00CD322F" w:rsidRDefault="00CD322F" w:rsidP="00CD322F">
      <w:pPr>
        <w:tabs>
          <w:tab w:val="left" w:pos="180"/>
        </w:tabs>
        <w:ind w:left="180"/>
      </w:pPr>
      <w:r>
        <w:t>The above application was approved.</w:t>
      </w:r>
    </w:p>
    <w:p w:rsidR="00CD322F" w:rsidRDefault="00CD322F" w:rsidP="00CD322F">
      <w:pPr>
        <w:tabs>
          <w:tab w:val="left" w:pos="180"/>
        </w:tabs>
        <w:ind w:left="180"/>
      </w:pPr>
    </w:p>
    <w:p w:rsidR="00CD322F" w:rsidRDefault="00CD322F" w:rsidP="00CD322F">
      <w:pPr>
        <w:tabs>
          <w:tab w:val="left" w:pos="180"/>
        </w:tabs>
        <w:ind w:left="180"/>
      </w:pPr>
      <w:r>
        <w:t>E/2013/0151/O  Mr A Sharpe, c/o Norman Perry, Diamond Design Studio, Ballycastle.  Location, 87 Middle Park Road, Cushendall.  Proposed site of one-and-a-half storey dwelling with garage. (Recommended for Refusal)</w:t>
      </w:r>
    </w:p>
    <w:p w:rsidR="00CD322F" w:rsidRDefault="00CD322F" w:rsidP="00CD322F">
      <w:pPr>
        <w:tabs>
          <w:tab w:val="left" w:pos="180"/>
        </w:tabs>
        <w:ind w:left="180"/>
      </w:pPr>
    </w:p>
    <w:p w:rsidR="00CD322F" w:rsidRDefault="00CD322F" w:rsidP="00CD322F">
      <w:pPr>
        <w:tabs>
          <w:tab w:val="left" w:pos="180"/>
        </w:tabs>
        <w:ind w:left="180"/>
      </w:pPr>
      <w:r>
        <w:t>E/2014/0001/O  Mr &amp; Mrs Quinn, c/o Bailey Architecture, 9 Glenview Road</w:t>
      </w:r>
      <w:r w:rsidR="0005464A">
        <w:t>, Glenshesk, Ballycastle.  Location, 27 Chapel Road, Cushendall.  Proposed new dwelling. (Recommended for Refusal)</w:t>
      </w:r>
    </w:p>
    <w:p w:rsidR="0005464A" w:rsidRDefault="0005464A" w:rsidP="00CD322F">
      <w:pPr>
        <w:tabs>
          <w:tab w:val="left" w:pos="180"/>
        </w:tabs>
        <w:ind w:left="180"/>
      </w:pPr>
    </w:p>
    <w:p w:rsidR="0005464A" w:rsidRDefault="0005464A" w:rsidP="0005464A">
      <w:pPr>
        <w:tabs>
          <w:tab w:val="left" w:pos="180"/>
        </w:tabs>
        <w:ind w:left="180"/>
      </w:pPr>
      <w:r>
        <w:t>The above two applications were deferred for an Office Meeting for further information.</w:t>
      </w:r>
    </w:p>
    <w:p w:rsidR="0005464A" w:rsidRDefault="0005464A" w:rsidP="0005464A">
      <w:pPr>
        <w:tabs>
          <w:tab w:val="left" w:pos="180"/>
        </w:tabs>
        <w:ind w:left="180"/>
      </w:pPr>
    </w:p>
    <w:p w:rsidR="0005464A" w:rsidRDefault="0005464A" w:rsidP="0005464A">
      <w:pPr>
        <w:tabs>
          <w:tab w:val="left" w:pos="180"/>
        </w:tabs>
        <w:ind w:left="180"/>
        <w:rPr>
          <w:u w:val="single"/>
        </w:rPr>
      </w:pPr>
      <w:r w:rsidRPr="0005464A">
        <w:rPr>
          <w:u w:val="single"/>
        </w:rPr>
        <w:t>Deferred Applications</w:t>
      </w:r>
    </w:p>
    <w:p w:rsidR="0005464A" w:rsidRDefault="0005464A" w:rsidP="0005464A">
      <w:pPr>
        <w:tabs>
          <w:tab w:val="left" w:pos="180"/>
        </w:tabs>
        <w:ind w:left="180"/>
        <w:rPr>
          <w:u w:val="single"/>
        </w:rPr>
      </w:pPr>
    </w:p>
    <w:p w:rsidR="0005464A" w:rsidRDefault="0005464A" w:rsidP="0005464A">
      <w:pPr>
        <w:tabs>
          <w:tab w:val="left" w:pos="180"/>
        </w:tabs>
        <w:ind w:left="180"/>
      </w:pPr>
      <w:r>
        <w:t>E/2013/0036/F  Mr J Black, c/o Strategic Planning, 4 Pavillions Office Park, Kinnegar Drive, Holywood.  Location, 527m SE of 53 Torr Road, Ballyvoy, Ballycastle.  Proposed erection of 250kw Wind Turbine (32.3m hub height, 32m blades) (Recommended for Refusal)</w:t>
      </w:r>
    </w:p>
    <w:p w:rsidR="0005464A" w:rsidRDefault="0005464A" w:rsidP="0005464A">
      <w:pPr>
        <w:tabs>
          <w:tab w:val="left" w:pos="180"/>
        </w:tabs>
        <w:ind w:left="180"/>
      </w:pPr>
      <w:r>
        <w:lastRenderedPageBreak/>
        <w:t>The above application was deferred for a meeting with the MP.</w:t>
      </w:r>
    </w:p>
    <w:p w:rsidR="0005464A" w:rsidRDefault="0005464A" w:rsidP="0005464A">
      <w:pPr>
        <w:tabs>
          <w:tab w:val="left" w:pos="180"/>
        </w:tabs>
        <w:ind w:left="180"/>
      </w:pPr>
    </w:p>
    <w:p w:rsidR="0005464A" w:rsidRDefault="0005464A" w:rsidP="0005464A">
      <w:pPr>
        <w:tabs>
          <w:tab w:val="left" w:pos="180"/>
        </w:tabs>
        <w:ind w:left="180"/>
      </w:pPr>
      <w:r>
        <w:t>E/2013/0041/F  Mr D Hemphill, c/o Manor Architects, Stable Buildings, 30a High Street, Moneymore.  Location, 265 North West of 92 Carrowreagh Road, Armoy, Ballymoney.  Proposed site of vestas 225kw Wind Turbine, 31m Hub Height. (Recommended for Approval)</w:t>
      </w:r>
    </w:p>
    <w:p w:rsidR="0005464A" w:rsidRDefault="0005464A" w:rsidP="0005464A">
      <w:pPr>
        <w:tabs>
          <w:tab w:val="left" w:pos="180"/>
        </w:tabs>
        <w:ind w:left="180"/>
      </w:pPr>
    </w:p>
    <w:p w:rsidR="000C46EE" w:rsidRDefault="000C46EE" w:rsidP="000C46EE">
      <w:pPr>
        <w:tabs>
          <w:tab w:val="left" w:pos="180"/>
        </w:tabs>
        <w:ind w:left="180"/>
      </w:pPr>
      <w:r>
        <w:t>The above application was approved.</w:t>
      </w:r>
    </w:p>
    <w:p w:rsidR="00B661D4" w:rsidRDefault="00B661D4" w:rsidP="000C46EE">
      <w:pPr>
        <w:tabs>
          <w:tab w:val="left" w:pos="180"/>
        </w:tabs>
        <w:ind w:left="180"/>
      </w:pPr>
    </w:p>
    <w:p w:rsidR="00B661D4" w:rsidRDefault="00B661D4" w:rsidP="000C46EE">
      <w:pPr>
        <w:tabs>
          <w:tab w:val="left" w:pos="180"/>
        </w:tabs>
        <w:ind w:left="180"/>
      </w:pPr>
      <w:r>
        <w:t xml:space="preserve">E/2013/0075/F  Mr S O’Rawe, c/o D M Kearney, Design 2a, Coleraine Road, Maghera.  Location, approximately 437m SE of No 53 Torr Road, Ballycastle.  Proposed Wind Turbine. (Recommended </w:t>
      </w:r>
      <w:r w:rsidR="00FB12FB">
        <w:t>for Refusal)</w:t>
      </w:r>
    </w:p>
    <w:p w:rsidR="0005464A" w:rsidRDefault="0005464A" w:rsidP="0005464A">
      <w:pPr>
        <w:tabs>
          <w:tab w:val="left" w:pos="180"/>
        </w:tabs>
        <w:ind w:left="180"/>
      </w:pPr>
    </w:p>
    <w:p w:rsidR="000C46EE" w:rsidRPr="0005464A" w:rsidRDefault="00FB12FB" w:rsidP="0005464A">
      <w:pPr>
        <w:tabs>
          <w:tab w:val="left" w:pos="180"/>
        </w:tabs>
        <w:ind w:left="180"/>
      </w:pPr>
      <w:r>
        <w:t>The above application was d</w:t>
      </w:r>
      <w:r w:rsidR="00B661D4">
        <w:t xml:space="preserve">eferred for </w:t>
      </w:r>
      <w:r>
        <w:t xml:space="preserve">a </w:t>
      </w:r>
      <w:r w:rsidR="00B661D4">
        <w:t xml:space="preserve">meeting with </w:t>
      </w:r>
      <w:r w:rsidR="001254E0">
        <w:t xml:space="preserve">the </w:t>
      </w:r>
      <w:r w:rsidR="00B661D4">
        <w:t>MLA (Councillor C McShane to contact applicant)</w:t>
      </w:r>
    </w:p>
    <w:p w:rsidR="0005464A" w:rsidRDefault="0005464A" w:rsidP="00CD322F">
      <w:pPr>
        <w:tabs>
          <w:tab w:val="left" w:pos="180"/>
        </w:tabs>
        <w:ind w:left="180"/>
      </w:pPr>
    </w:p>
    <w:p w:rsidR="001254E0" w:rsidRDefault="001254E0" w:rsidP="00CD322F">
      <w:pPr>
        <w:tabs>
          <w:tab w:val="left" w:pos="180"/>
        </w:tabs>
        <w:ind w:left="180"/>
      </w:pPr>
      <w:r>
        <w:t>E/2013/0128/F  Mr Duncan c/o Wind NI Ltd, 20 Upper Main Street, Larne.  Location, approximately 884m NE of 53 Torr Road, Ballycastle.  Proposed single wind turbine with a base height of 29m and a max output of 250kw.</w:t>
      </w:r>
    </w:p>
    <w:p w:rsidR="001254E0" w:rsidRDefault="001254E0" w:rsidP="00CD322F">
      <w:pPr>
        <w:tabs>
          <w:tab w:val="left" w:pos="180"/>
        </w:tabs>
        <w:ind w:left="180"/>
      </w:pPr>
    </w:p>
    <w:p w:rsidR="001254E0" w:rsidRDefault="001254E0" w:rsidP="001254E0">
      <w:pPr>
        <w:ind w:left="180"/>
      </w:pPr>
      <w:r>
        <w:t>The above application was deferred for meeting with the MLA(Councillor Baird to liaise with planners and MLA)</w:t>
      </w:r>
    </w:p>
    <w:p w:rsidR="007B5DE3" w:rsidRDefault="007B5DE3" w:rsidP="00B3573A">
      <w:pPr>
        <w:tabs>
          <w:tab w:val="left" w:pos="180"/>
        </w:tabs>
      </w:pPr>
    </w:p>
    <w:p w:rsidR="007B5DE3" w:rsidRDefault="007B5DE3" w:rsidP="00F62B4B">
      <w:pPr>
        <w:tabs>
          <w:tab w:val="left" w:pos="180"/>
        </w:tabs>
        <w:ind w:left="180"/>
      </w:pPr>
      <w:r>
        <w:t>Office Meetings to be held on Thursday 3</w:t>
      </w:r>
      <w:r w:rsidRPr="00C92B0F">
        <w:rPr>
          <w:vertAlign w:val="superscript"/>
        </w:rPr>
        <w:t>rd</w:t>
      </w:r>
      <w:r w:rsidR="00B3573A">
        <w:t xml:space="preserve"> April.</w:t>
      </w:r>
    </w:p>
    <w:p w:rsidR="007B5DE3" w:rsidRDefault="007B5DE3" w:rsidP="007B5DE3">
      <w:pPr>
        <w:tabs>
          <w:tab w:val="left" w:pos="180"/>
        </w:tabs>
        <w:ind w:left="180"/>
        <w:jc w:val="both"/>
      </w:pPr>
    </w:p>
    <w:p w:rsidR="007B5DE3" w:rsidRDefault="00BC5F7B" w:rsidP="00B3573A">
      <w:pPr>
        <w:tabs>
          <w:tab w:val="left" w:pos="180"/>
        </w:tabs>
        <w:ind w:left="142" w:hanging="1418"/>
        <w:rPr>
          <w:b/>
          <w:u w:val="single"/>
        </w:rPr>
      </w:pPr>
      <w:r>
        <w:rPr>
          <w:b/>
        </w:rPr>
        <w:t>14/06:</w:t>
      </w:r>
      <w:r w:rsidR="007B5DE3" w:rsidRPr="00D27B57">
        <w:rPr>
          <w:b/>
        </w:rPr>
        <w:t>0</w:t>
      </w:r>
      <w:r w:rsidR="00B3573A">
        <w:rPr>
          <w:b/>
        </w:rPr>
        <w:t>9</w:t>
      </w:r>
      <w:r w:rsidR="007B5DE3" w:rsidRPr="00D27B57">
        <w:rPr>
          <w:b/>
        </w:rPr>
        <w:tab/>
      </w:r>
      <w:r w:rsidR="00B3573A">
        <w:rPr>
          <w:b/>
          <w:u w:val="single"/>
        </w:rPr>
        <w:t>THE RECENT GOVERNMENT UPLIFT ON THE MINIMUM WAGE FROM £6.19 TO £6.31 HAD HAD A DETRIMENTAL EFFECT ON ELIGIBILITY TO CLAIM BENEFITS.  IN PARTICULAR THE INCREASE HAS PUSHED MANY CARERS INCOMES OVER THE STATUTORY LIMIT (£100) FOR CLAIMING CARERS ALLOWANCE AND WORKING TAX CREDIT.  THE INCOME IN MANY CASES ARE NOW</w:t>
      </w:r>
      <w:r w:rsidR="00752470">
        <w:rPr>
          <w:b/>
          <w:u w:val="single"/>
        </w:rPr>
        <w:t xml:space="preserve"> £0.96 OVER THE LIMIT. IN THE PAST INCREASES IN MINIMUM WAGE HAVE BEEN LINKED TO BENEFIT ELIGIBILITY BUT NOT ON THIS OCCASION. WE AS COUNCIL </w:t>
      </w:r>
      <w:r w:rsidR="00307A78">
        <w:rPr>
          <w:b/>
          <w:u w:val="single"/>
        </w:rPr>
        <w:t>SHOULD RECOGNISE THE STERLING WORK WHICH IS CARRIED OUT ON A DAILY BASIS BY THE MANY CARERS IN OUR DISTRICT, RECOGNISE THE CONTRIBUTION CARERS MAKE TO OUR ECONOMY AND GIVEN THE GOVERNMENT’S PLANS FOR TRANSFORMING YOUR CARE WRITE TO DSD AND URGE THAT URGENT ACTION IS TAKEN TO REMEDY THIS SITUATION.</w:t>
      </w:r>
    </w:p>
    <w:p w:rsidR="00307A78" w:rsidRPr="00307A78" w:rsidRDefault="00307A78" w:rsidP="00B3573A">
      <w:pPr>
        <w:tabs>
          <w:tab w:val="left" w:pos="180"/>
        </w:tabs>
        <w:ind w:left="142" w:hanging="1418"/>
        <w:rPr>
          <w:u w:val="single"/>
        </w:rPr>
      </w:pPr>
      <w:r>
        <w:rPr>
          <w:b/>
        </w:rPr>
        <w:tab/>
      </w:r>
      <w:r w:rsidRPr="00307A78">
        <w:t>(Requested by Councillor Baird)</w:t>
      </w:r>
    </w:p>
    <w:p w:rsidR="007B5DE3" w:rsidRPr="00307A78" w:rsidRDefault="007B5DE3" w:rsidP="00F62B4B">
      <w:pPr>
        <w:tabs>
          <w:tab w:val="left" w:pos="180"/>
        </w:tabs>
      </w:pPr>
      <w:r w:rsidRPr="00307A78">
        <w:tab/>
      </w:r>
    </w:p>
    <w:p w:rsidR="00860569" w:rsidRDefault="00860569" w:rsidP="00860569">
      <w:pPr>
        <w:ind w:left="142"/>
      </w:pPr>
      <w:r>
        <w:t>After discussion,</w:t>
      </w:r>
    </w:p>
    <w:p w:rsidR="00860569" w:rsidRDefault="00860569" w:rsidP="00860569">
      <w:pPr>
        <w:ind w:left="142"/>
      </w:pPr>
    </w:p>
    <w:p w:rsidR="00860569" w:rsidRDefault="00860569" w:rsidP="00860569">
      <w:pPr>
        <w:ind w:left="142" w:firstLine="578"/>
      </w:pPr>
      <w:r>
        <w:t>Councillor Baird proposed,</w:t>
      </w:r>
    </w:p>
    <w:p w:rsidR="00860569" w:rsidRDefault="00860569" w:rsidP="00860569">
      <w:pPr>
        <w:ind w:left="720"/>
      </w:pPr>
      <w:r>
        <w:t>Seconded by Councillor Thompson and resolved,</w:t>
      </w:r>
    </w:p>
    <w:p w:rsidR="00860569" w:rsidRDefault="00860569" w:rsidP="00860569">
      <w:pPr>
        <w:ind w:left="720"/>
      </w:pPr>
      <w:r>
        <w:t>“That a letter be sent to the DSD and DWP Ministers to state that;</w:t>
      </w:r>
      <w:r w:rsidRPr="00860569">
        <w:rPr>
          <w:color w:val="000000"/>
        </w:rPr>
        <w:t xml:space="preserve"> </w:t>
      </w:r>
      <w:r>
        <w:rPr>
          <w:color w:val="000000"/>
        </w:rPr>
        <w:t>t</w:t>
      </w:r>
      <w:r w:rsidRPr="00E837F6">
        <w:rPr>
          <w:color w:val="000000"/>
        </w:rPr>
        <w:t>he recent Government uplift on the minimum wage from £6.19 to £6.31 has had a detrimental effect on eligibility to claim benefits.  In particular the increase has pushed many carers incomes o</w:t>
      </w:r>
      <w:r>
        <w:rPr>
          <w:color w:val="000000"/>
        </w:rPr>
        <w:t>ver the statutory limit (£100</w:t>
      </w:r>
      <w:r w:rsidRPr="00E837F6">
        <w:rPr>
          <w:color w:val="000000"/>
        </w:rPr>
        <w:t xml:space="preserve">) for claiming Carers Allowance and Working Tax Credit.  The incomes in many cases are </w:t>
      </w:r>
      <w:r w:rsidRPr="00E837F6">
        <w:rPr>
          <w:color w:val="000000"/>
        </w:rPr>
        <w:lastRenderedPageBreak/>
        <w:t xml:space="preserve">now £0.96 over the limit.  In the past increases in minimum wage have been linked to benefit eligibility </w:t>
      </w:r>
      <w:r>
        <w:rPr>
          <w:color w:val="000000"/>
        </w:rPr>
        <w:t xml:space="preserve">but not on this occasion.  That the </w:t>
      </w:r>
      <w:r w:rsidRPr="00E837F6">
        <w:rPr>
          <w:color w:val="000000"/>
        </w:rPr>
        <w:t>sterling work which is carried out on a daily basis by the many carers in our District</w:t>
      </w:r>
      <w:r>
        <w:rPr>
          <w:color w:val="000000"/>
        </w:rPr>
        <w:t xml:space="preserve"> be recognised along with </w:t>
      </w:r>
      <w:r w:rsidRPr="00E837F6">
        <w:rPr>
          <w:color w:val="000000"/>
        </w:rPr>
        <w:t>the contribution carers make to our economy and given the Government’s plans for Transfor</w:t>
      </w:r>
      <w:r>
        <w:rPr>
          <w:color w:val="000000"/>
        </w:rPr>
        <w:t xml:space="preserve">ming Your Care </w:t>
      </w:r>
      <w:r w:rsidRPr="00E837F6">
        <w:rPr>
          <w:color w:val="000000"/>
        </w:rPr>
        <w:t>urge that urgent action is taken to remedy this situation.</w:t>
      </w:r>
      <w:r>
        <w:rPr>
          <w:color w:val="000000"/>
        </w:rPr>
        <w:t>”</w:t>
      </w:r>
    </w:p>
    <w:p w:rsidR="007B5DE3" w:rsidRDefault="007B5DE3" w:rsidP="00F62B4B">
      <w:pPr>
        <w:tabs>
          <w:tab w:val="left" w:pos="180"/>
        </w:tabs>
        <w:jc w:val="both"/>
      </w:pPr>
    </w:p>
    <w:p w:rsidR="007B5DE3" w:rsidRPr="00D27B57" w:rsidRDefault="00BC5F7B" w:rsidP="00F62B4B">
      <w:pPr>
        <w:tabs>
          <w:tab w:val="left" w:pos="180"/>
        </w:tabs>
        <w:ind w:left="-1260"/>
        <w:rPr>
          <w:b/>
          <w:u w:val="single"/>
        </w:rPr>
      </w:pPr>
      <w:r>
        <w:rPr>
          <w:b/>
        </w:rPr>
        <w:t>14/06:</w:t>
      </w:r>
      <w:r w:rsidR="007B5DE3" w:rsidRPr="00D27B57">
        <w:rPr>
          <w:b/>
        </w:rPr>
        <w:t>0</w:t>
      </w:r>
      <w:r w:rsidR="006F3AF9">
        <w:rPr>
          <w:b/>
        </w:rPr>
        <w:t>6</w:t>
      </w:r>
      <w:r w:rsidR="007B5DE3" w:rsidRPr="00D27B57">
        <w:rPr>
          <w:b/>
        </w:rPr>
        <w:tab/>
      </w:r>
      <w:r w:rsidR="007B5DE3" w:rsidRPr="004F1632">
        <w:rPr>
          <w:b/>
          <w:u w:val="single"/>
        </w:rPr>
        <w:t>ENVIRO</w:t>
      </w:r>
      <w:r w:rsidR="00F62B4B">
        <w:rPr>
          <w:b/>
          <w:u w:val="single"/>
        </w:rPr>
        <w:t xml:space="preserve">NMENTAL </w:t>
      </w:r>
      <w:proofErr w:type="gramStart"/>
      <w:r w:rsidR="00F62B4B">
        <w:rPr>
          <w:b/>
          <w:u w:val="single"/>
        </w:rPr>
        <w:t xml:space="preserve">SERVICES </w:t>
      </w:r>
      <w:r w:rsidR="007B5DE3" w:rsidRPr="004F1632">
        <w:rPr>
          <w:b/>
          <w:u w:val="single"/>
        </w:rPr>
        <w:t xml:space="preserve"> REPORT</w:t>
      </w:r>
      <w:proofErr w:type="gramEnd"/>
    </w:p>
    <w:p w:rsidR="007B5DE3" w:rsidRPr="00D27B57" w:rsidRDefault="007B5DE3" w:rsidP="00F62B4B">
      <w:pPr>
        <w:tabs>
          <w:tab w:val="left" w:pos="180"/>
        </w:tabs>
        <w:ind w:left="-1260" w:hanging="1440"/>
        <w:rPr>
          <w:u w:val="single"/>
        </w:rPr>
      </w:pPr>
    </w:p>
    <w:p w:rsidR="007B5DE3" w:rsidRDefault="007B5DE3" w:rsidP="00F62B4B">
      <w:pPr>
        <w:tabs>
          <w:tab w:val="left" w:pos="180"/>
        </w:tabs>
        <w:ind w:left="180" w:hanging="1440"/>
      </w:pPr>
      <w:r w:rsidRPr="004F1632">
        <w:tab/>
        <w:t>The Envir</w:t>
      </w:r>
      <w:r w:rsidR="00F62B4B">
        <w:t>onmental Services</w:t>
      </w:r>
      <w:r w:rsidRPr="004F1632">
        <w:t xml:space="preserve"> Report, having been</w:t>
      </w:r>
      <w:r w:rsidRPr="00D27B57">
        <w:t xml:space="preserve"> circulated, was taken as read.</w:t>
      </w:r>
    </w:p>
    <w:p w:rsidR="006F3AF9" w:rsidRDefault="006F3AF9" w:rsidP="00F62B4B">
      <w:pPr>
        <w:tabs>
          <w:tab w:val="left" w:pos="180"/>
        </w:tabs>
        <w:ind w:left="180" w:hanging="1440"/>
      </w:pPr>
      <w:r>
        <w:tab/>
      </w:r>
    </w:p>
    <w:p w:rsidR="006F3AF9" w:rsidRDefault="006F3AF9" w:rsidP="00F62B4B">
      <w:pPr>
        <w:tabs>
          <w:tab w:val="left" w:pos="180"/>
        </w:tabs>
        <w:ind w:left="180" w:hanging="1440"/>
        <w:rPr>
          <w:u w:val="single"/>
        </w:rPr>
      </w:pPr>
      <w:r>
        <w:tab/>
      </w:r>
      <w:r w:rsidR="005F0953" w:rsidRPr="005F0953">
        <w:rPr>
          <w:u w:val="single"/>
        </w:rPr>
        <w:t>Landlord Registration Scheme</w:t>
      </w:r>
    </w:p>
    <w:p w:rsidR="005F0953" w:rsidRDefault="005F0953" w:rsidP="00F62B4B">
      <w:pPr>
        <w:tabs>
          <w:tab w:val="left" w:pos="180"/>
        </w:tabs>
        <w:ind w:left="180" w:hanging="1440"/>
        <w:rPr>
          <w:u w:val="single"/>
        </w:rPr>
      </w:pPr>
    </w:p>
    <w:p w:rsidR="005F0953" w:rsidRDefault="005F0953" w:rsidP="00F62B4B">
      <w:pPr>
        <w:tabs>
          <w:tab w:val="left" w:pos="180"/>
        </w:tabs>
        <w:ind w:left="180" w:hanging="1440"/>
      </w:pPr>
      <w:r>
        <w:tab/>
        <w:t>Reference was made to the Landlord Registration Scheme</w:t>
      </w:r>
      <w:r w:rsidR="00314489">
        <w:t xml:space="preserve"> Regulations (NI) 2012 which had come into effect on 25</w:t>
      </w:r>
      <w:r w:rsidR="00314489" w:rsidRPr="00314489">
        <w:rPr>
          <w:vertAlign w:val="superscript"/>
        </w:rPr>
        <w:t>th</w:t>
      </w:r>
      <w:r w:rsidR="00F02B9D">
        <w:t xml:space="preserve"> February 2014</w:t>
      </w:r>
      <w:r w:rsidR="00930EA6">
        <w:t>. The Council was now required to establish the fixed penalty for failure to provide evidence of registration in prescribed circumstances.</w:t>
      </w:r>
      <w:bookmarkStart w:id="0" w:name="_GoBack"/>
      <w:bookmarkEnd w:id="0"/>
    </w:p>
    <w:p w:rsidR="00314489" w:rsidRDefault="00314489" w:rsidP="00F62B4B">
      <w:pPr>
        <w:tabs>
          <w:tab w:val="left" w:pos="180"/>
        </w:tabs>
        <w:ind w:left="180" w:hanging="1440"/>
      </w:pPr>
    </w:p>
    <w:p w:rsidR="00314489" w:rsidRDefault="00314489" w:rsidP="00F62B4B">
      <w:pPr>
        <w:tabs>
          <w:tab w:val="left" w:pos="180"/>
        </w:tabs>
        <w:ind w:left="180" w:hanging="1440"/>
      </w:pPr>
      <w:r>
        <w:tab/>
        <w:t>After discussion,</w:t>
      </w:r>
    </w:p>
    <w:p w:rsidR="00314489" w:rsidRDefault="00314489" w:rsidP="00F62B4B">
      <w:pPr>
        <w:tabs>
          <w:tab w:val="left" w:pos="180"/>
        </w:tabs>
        <w:ind w:left="180" w:hanging="1440"/>
      </w:pPr>
    </w:p>
    <w:p w:rsidR="00314489" w:rsidRDefault="00314489" w:rsidP="00F62B4B">
      <w:pPr>
        <w:tabs>
          <w:tab w:val="left" w:pos="180"/>
        </w:tabs>
        <w:ind w:left="180" w:hanging="1440"/>
      </w:pPr>
      <w:r>
        <w:tab/>
      </w:r>
      <w:r>
        <w:tab/>
        <w:t>Councillor Thompson proposed,</w:t>
      </w:r>
      <w:r>
        <w:tab/>
      </w:r>
    </w:p>
    <w:p w:rsidR="00314489" w:rsidRDefault="00314489" w:rsidP="00F62B4B">
      <w:pPr>
        <w:tabs>
          <w:tab w:val="left" w:pos="180"/>
        </w:tabs>
        <w:ind w:left="180" w:hanging="1440"/>
      </w:pPr>
      <w:r>
        <w:tab/>
      </w:r>
      <w:r>
        <w:tab/>
        <w:t>Seconded by Councillor Cunningham and resolved,</w:t>
      </w:r>
    </w:p>
    <w:p w:rsidR="00314489" w:rsidRDefault="00314489" w:rsidP="00314489">
      <w:pPr>
        <w:tabs>
          <w:tab w:val="left" w:pos="180"/>
        </w:tabs>
        <w:ind w:left="720" w:hanging="1440"/>
      </w:pPr>
      <w:r>
        <w:tab/>
      </w:r>
      <w:r>
        <w:tab/>
        <w:t>“That that there would be a fixed penalty of £100 for failure to provide evidence of registration in prescribed circumstances.”</w:t>
      </w:r>
    </w:p>
    <w:p w:rsidR="00314489" w:rsidRDefault="00314489" w:rsidP="00314489">
      <w:pPr>
        <w:tabs>
          <w:tab w:val="left" w:pos="180"/>
        </w:tabs>
        <w:ind w:left="720" w:hanging="1440"/>
      </w:pPr>
    </w:p>
    <w:p w:rsidR="00314489" w:rsidRDefault="00314489" w:rsidP="00314489">
      <w:pPr>
        <w:tabs>
          <w:tab w:val="left" w:pos="180"/>
        </w:tabs>
        <w:ind w:left="720" w:hanging="1440"/>
        <w:rPr>
          <w:u w:val="single"/>
        </w:rPr>
      </w:pPr>
      <w:r>
        <w:tab/>
      </w:r>
      <w:r w:rsidRPr="00314489">
        <w:rPr>
          <w:u w:val="single"/>
        </w:rPr>
        <w:t>Appointment of Inspectors and Delegation of Powers for Moyle District Council</w:t>
      </w:r>
    </w:p>
    <w:p w:rsidR="00314489" w:rsidRDefault="00314489" w:rsidP="00314489">
      <w:pPr>
        <w:tabs>
          <w:tab w:val="left" w:pos="180"/>
        </w:tabs>
        <w:ind w:left="720" w:hanging="1440"/>
        <w:rPr>
          <w:u w:val="single"/>
        </w:rPr>
      </w:pPr>
    </w:p>
    <w:p w:rsidR="00314489" w:rsidRPr="00314489" w:rsidRDefault="00314489" w:rsidP="00314489">
      <w:pPr>
        <w:tabs>
          <w:tab w:val="left" w:pos="180"/>
        </w:tabs>
        <w:ind w:left="720" w:hanging="1440"/>
      </w:pPr>
      <w:r>
        <w:tab/>
        <w:t>Councillors P McShane and McIlroy left the meeting.</w:t>
      </w:r>
    </w:p>
    <w:p w:rsidR="00314489" w:rsidRDefault="00314489" w:rsidP="00F62B4B">
      <w:pPr>
        <w:tabs>
          <w:tab w:val="left" w:pos="180"/>
        </w:tabs>
        <w:ind w:left="180" w:hanging="1440"/>
      </w:pPr>
    </w:p>
    <w:p w:rsidR="00314489" w:rsidRDefault="00314489" w:rsidP="00F62B4B">
      <w:pPr>
        <w:tabs>
          <w:tab w:val="left" w:pos="180"/>
        </w:tabs>
        <w:ind w:left="180" w:hanging="1440"/>
      </w:pPr>
      <w:r>
        <w:tab/>
        <w:t>After discussion,</w:t>
      </w:r>
    </w:p>
    <w:p w:rsidR="00314489" w:rsidRDefault="00314489" w:rsidP="00F62B4B">
      <w:pPr>
        <w:tabs>
          <w:tab w:val="left" w:pos="180"/>
        </w:tabs>
        <w:ind w:left="180" w:hanging="1440"/>
      </w:pPr>
    </w:p>
    <w:p w:rsidR="00314489" w:rsidRDefault="00314489" w:rsidP="00F62B4B">
      <w:pPr>
        <w:tabs>
          <w:tab w:val="left" w:pos="180"/>
        </w:tabs>
        <w:ind w:left="180" w:hanging="1440"/>
      </w:pPr>
      <w:r>
        <w:tab/>
      </w:r>
      <w:r>
        <w:tab/>
        <w:t>Councillor N McAllister proposed,</w:t>
      </w:r>
    </w:p>
    <w:p w:rsidR="00314489" w:rsidRDefault="00314489" w:rsidP="00F62B4B">
      <w:pPr>
        <w:tabs>
          <w:tab w:val="left" w:pos="180"/>
        </w:tabs>
        <w:ind w:left="180" w:hanging="1440"/>
      </w:pPr>
      <w:r>
        <w:tab/>
      </w:r>
      <w:r>
        <w:tab/>
        <w:t>Seconded by Councillor Blaney and resolved,</w:t>
      </w:r>
    </w:p>
    <w:p w:rsidR="00314489" w:rsidRPr="005F0953" w:rsidRDefault="00314489" w:rsidP="00314489">
      <w:pPr>
        <w:tabs>
          <w:tab w:val="left" w:pos="180"/>
        </w:tabs>
        <w:ind w:left="720" w:hanging="1440"/>
      </w:pPr>
      <w:r>
        <w:tab/>
      </w:r>
      <w:r>
        <w:tab/>
        <w:t>“That it be agreed in principle, subject to clarification on delegating power to group members, that the listed appointment of inspectors and delegation of powers for the Welfare and Animals Act (NI) 2011 would be approved.”</w:t>
      </w:r>
    </w:p>
    <w:p w:rsidR="007B5DE3" w:rsidRDefault="007B5DE3" w:rsidP="00F62B4B">
      <w:pPr>
        <w:tabs>
          <w:tab w:val="left" w:pos="180"/>
        </w:tabs>
        <w:ind w:left="180"/>
      </w:pPr>
    </w:p>
    <w:p w:rsidR="00314489" w:rsidRDefault="00314489" w:rsidP="00F62B4B">
      <w:pPr>
        <w:tabs>
          <w:tab w:val="left" w:pos="180"/>
        </w:tabs>
        <w:ind w:left="180"/>
      </w:pPr>
      <w:r>
        <w:t>Councillor Baird left the meeting.</w:t>
      </w:r>
    </w:p>
    <w:p w:rsidR="00314489" w:rsidRDefault="00314489" w:rsidP="00F62B4B">
      <w:pPr>
        <w:tabs>
          <w:tab w:val="left" w:pos="180"/>
        </w:tabs>
        <w:ind w:left="180"/>
      </w:pPr>
    </w:p>
    <w:p w:rsidR="00314489" w:rsidRDefault="00314489" w:rsidP="00F62B4B">
      <w:pPr>
        <w:tabs>
          <w:tab w:val="left" w:pos="180"/>
        </w:tabs>
        <w:ind w:left="180"/>
        <w:rPr>
          <w:u w:val="single"/>
        </w:rPr>
      </w:pPr>
      <w:r w:rsidRPr="00314489">
        <w:rPr>
          <w:u w:val="single"/>
        </w:rPr>
        <w:t>Delegation of Statutory Powers</w:t>
      </w:r>
    </w:p>
    <w:p w:rsidR="00314489" w:rsidRDefault="00314489" w:rsidP="00F62B4B">
      <w:pPr>
        <w:tabs>
          <w:tab w:val="left" w:pos="180"/>
        </w:tabs>
        <w:ind w:left="180"/>
        <w:rPr>
          <w:u w:val="single"/>
        </w:rPr>
      </w:pPr>
    </w:p>
    <w:p w:rsidR="00314489" w:rsidRDefault="00314489" w:rsidP="00F62B4B">
      <w:pPr>
        <w:tabs>
          <w:tab w:val="left" w:pos="180"/>
        </w:tabs>
        <w:ind w:left="180"/>
      </w:pPr>
      <w:r>
        <w:t>After discussion,</w:t>
      </w:r>
    </w:p>
    <w:p w:rsidR="00314489" w:rsidRDefault="00314489" w:rsidP="00F62B4B">
      <w:pPr>
        <w:tabs>
          <w:tab w:val="left" w:pos="180"/>
        </w:tabs>
        <w:ind w:left="180"/>
      </w:pPr>
    </w:p>
    <w:p w:rsidR="00314489" w:rsidRDefault="00314489" w:rsidP="00F62B4B">
      <w:pPr>
        <w:tabs>
          <w:tab w:val="left" w:pos="180"/>
        </w:tabs>
        <w:ind w:left="180"/>
      </w:pPr>
      <w:r>
        <w:tab/>
        <w:t>Councillor M A McKillop proposed,</w:t>
      </w:r>
    </w:p>
    <w:p w:rsidR="00314489" w:rsidRDefault="00314489" w:rsidP="00F62B4B">
      <w:pPr>
        <w:tabs>
          <w:tab w:val="left" w:pos="180"/>
        </w:tabs>
        <w:ind w:left="180"/>
      </w:pPr>
      <w:r>
        <w:tab/>
        <w:t>Seconded by Councillor Graham and resolved,</w:t>
      </w:r>
    </w:p>
    <w:p w:rsidR="007E56AD" w:rsidRDefault="00314489" w:rsidP="007E56AD">
      <w:pPr>
        <w:tabs>
          <w:tab w:val="left" w:pos="180"/>
        </w:tabs>
        <w:ind w:left="720"/>
      </w:pPr>
      <w:r>
        <w:t>“That the delegation of statutory powers, as listed in the report, for the Street Trading Act (NI) 2001 would be approved.”</w:t>
      </w:r>
    </w:p>
    <w:p w:rsidR="007E56AD" w:rsidRDefault="007E56AD" w:rsidP="007E56AD">
      <w:pPr>
        <w:tabs>
          <w:tab w:val="left" w:pos="180"/>
        </w:tabs>
      </w:pPr>
      <w:r>
        <w:tab/>
      </w:r>
    </w:p>
    <w:p w:rsidR="007E56AD" w:rsidRPr="007E56AD" w:rsidRDefault="007E56AD" w:rsidP="00F44B79">
      <w:pPr>
        <w:tabs>
          <w:tab w:val="left" w:pos="142"/>
        </w:tabs>
        <w:ind w:left="142"/>
        <w:rPr>
          <w:u w:val="single"/>
        </w:rPr>
      </w:pPr>
      <w:r w:rsidRPr="007E56AD">
        <w:rPr>
          <w:u w:val="single"/>
        </w:rPr>
        <w:t>Contract Award for Provision of Services to Treat Bio Waste</w:t>
      </w:r>
    </w:p>
    <w:p w:rsidR="00314489" w:rsidRDefault="00314489" w:rsidP="00F44B79">
      <w:pPr>
        <w:tabs>
          <w:tab w:val="left" w:pos="180"/>
        </w:tabs>
        <w:ind w:left="180"/>
      </w:pPr>
    </w:p>
    <w:p w:rsidR="00F44B79" w:rsidRDefault="00F44B79" w:rsidP="00F44B79">
      <w:pPr>
        <w:tabs>
          <w:tab w:val="left" w:pos="180"/>
        </w:tabs>
        <w:ind w:left="180"/>
      </w:pPr>
      <w:r>
        <w:t>Councillor McIlroy returned to the meeting.</w:t>
      </w:r>
    </w:p>
    <w:p w:rsidR="00F44B79" w:rsidRDefault="00F44B79" w:rsidP="00F44B79">
      <w:pPr>
        <w:tabs>
          <w:tab w:val="left" w:pos="180"/>
        </w:tabs>
        <w:ind w:left="180"/>
      </w:pPr>
    </w:p>
    <w:p w:rsidR="00F44B79" w:rsidRDefault="00F44B79" w:rsidP="00F44B79">
      <w:pPr>
        <w:tabs>
          <w:tab w:val="left" w:pos="180"/>
        </w:tabs>
        <w:ind w:left="180"/>
      </w:pPr>
      <w:r>
        <w:t>After discussion, it was agreed to award the contract for the provision of services to treat Bio Waste to Natural World Products Ltd.</w:t>
      </w:r>
    </w:p>
    <w:p w:rsidR="00F44B79" w:rsidRDefault="00F44B79" w:rsidP="00F44B79">
      <w:pPr>
        <w:tabs>
          <w:tab w:val="left" w:pos="180"/>
        </w:tabs>
        <w:ind w:left="180"/>
      </w:pPr>
    </w:p>
    <w:p w:rsidR="00F44B79" w:rsidRDefault="00F44B79" w:rsidP="00F44B79">
      <w:pPr>
        <w:tabs>
          <w:tab w:val="left" w:pos="180"/>
        </w:tabs>
        <w:ind w:left="180"/>
      </w:pPr>
      <w:r>
        <w:t>Councillor Cunningham left the meeting.</w:t>
      </w:r>
    </w:p>
    <w:p w:rsidR="00D2116A" w:rsidRDefault="00D2116A" w:rsidP="00F44B79">
      <w:pPr>
        <w:tabs>
          <w:tab w:val="left" w:pos="180"/>
        </w:tabs>
        <w:ind w:left="180"/>
      </w:pPr>
    </w:p>
    <w:p w:rsidR="00D2116A" w:rsidRDefault="00D2116A" w:rsidP="00F44B79">
      <w:pPr>
        <w:tabs>
          <w:tab w:val="left" w:pos="180"/>
        </w:tabs>
        <w:ind w:left="180"/>
        <w:rPr>
          <w:u w:val="single"/>
        </w:rPr>
      </w:pPr>
      <w:r w:rsidRPr="00D2116A">
        <w:rPr>
          <w:u w:val="single"/>
        </w:rPr>
        <w:t>Street Naming – Proposed Naming of New Development</w:t>
      </w:r>
    </w:p>
    <w:p w:rsidR="00D2116A" w:rsidRDefault="00D2116A" w:rsidP="00F44B79">
      <w:pPr>
        <w:tabs>
          <w:tab w:val="left" w:pos="180"/>
        </w:tabs>
        <w:ind w:left="180"/>
        <w:rPr>
          <w:u w:val="single"/>
        </w:rPr>
      </w:pPr>
    </w:p>
    <w:p w:rsidR="00D2116A" w:rsidRDefault="00D2116A" w:rsidP="00F44B79">
      <w:pPr>
        <w:tabs>
          <w:tab w:val="left" w:pos="180"/>
        </w:tabs>
        <w:ind w:left="180"/>
      </w:pPr>
      <w:r w:rsidRPr="003A179B">
        <w:t xml:space="preserve">Reference was made to an application received from Mr James Curran, </w:t>
      </w:r>
      <w:r w:rsidR="00926E70" w:rsidRPr="003A179B">
        <w:t>proposing names</w:t>
      </w:r>
      <w:r w:rsidRPr="003A179B">
        <w:t xml:space="preserve"> for his development </w:t>
      </w:r>
      <w:r w:rsidR="003A179B" w:rsidRPr="003A179B">
        <w:t>of 3 dwellings adjacent to 7 Straid Road, Ballycastle.</w:t>
      </w:r>
    </w:p>
    <w:p w:rsidR="003A179B" w:rsidRDefault="003A179B" w:rsidP="00F44B79">
      <w:pPr>
        <w:tabs>
          <w:tab w:val="left" w:pos="180"/>
        </w:tabs>
        <w:ind w:left="180"/>
      </w:pPr>
    </w:p>
    <w:p w:rsidR="003A179B" w:rsidRDefault="003A179B" w:rsidP="00F44B79">
      <w:pPr>
        <w:tabs>
          <w:tab w:val="left" w:pos="180"/>
        </w:tabs>
        <w:ind w:left="180"/>
      </w:pPr>
      <w:r>
        <w:t>After discussion,</w:t>
      </w:r>
    </w:p>
    <w:p w:rsidR="003A179B" w:rsidRDefault="003A179B" w:rsidP="00F44B79">
      <w:pPr>
        <w:tabs>
          <w:tab w:val="left" w:pos="180"/>
        </w:tabs>
        <w:ind w:left="180"/>
      </w:pPr>
    </w:p>
    <w:p w:rsidR="003A179B" w:rsidRDefault="003A179B" w:rsidP="00F44B79">
      <w:pPr>
        <w:tabs>
          <w:tab w:val="left" w:pos="180"/>
        </w:tabs>
        <w:ind w:left="180"/>
      </w:pPr>
      <w:r>
        <w:tab/>
        <w:t>Councillor Cunningham proposed,</w:t>
      </w:r>
    </w:p>
    <w:p w:rsidR="003A179B" w:rsidRDefault="003A179B" w:rsidP="00F44B79">
      <w:pPr>
        <w:tabs>
          <w:tab w:val="left" w:pos="180"/>
        </w:tabs>
        <w:ind w:left="180"/>
      </w:pPr>
      <w:r>
        <w:tab/>
        <w:t>Seconded by Councillor P McShane,</w:t>
      </w:r>
    </w:p>
    <w:p w:rsidR="003A179B" w:rsidRDefault="003A179B" w:rsidP="003A179B">
      <w:pPr>
        <w:tabs>
          <w:tab w:val="left" w:pos="180"/>
        </w:tabs>
        <w:ind w:left="720"/>
      </w:pPr>
      <w:r>
        <w:t>“That the name Ramoan Cottages would be approved for the development of dwellings adjacent to 7 Straid Road, Ballycastle.”</w:t>
      </w:r>
    </w:p>
    <w:p w:rsidR="003A179B" w:rsidRDefault="003A179B" w:rsidP="003A179B">
      <w:pPr>
        <w:tabs>
          <w:tab w:val="left" w:pos="180"/>
        </w:tabs>
        <w:ind w:left="720"/>
      </w:pPr>
    </w:p>
    <w:p w:rsidR="003A179B" w:rsidRDefault="003A179B" w:rsidP="003A179B">
      <w:pPr>
        <w:tabs>
          <w:tab w:val="left" w:pos="180"/>
        </w:tabs>
        <w:ind w:left="180"/>
      </w:pPr>
      <w:r>
        <w:t>On a vote being taken there were eight votes in favour of and one against the proposal which was carried.</w:t>
      </w:r>
    </w:p>
    <w:p w:rsidR="003A179B" w:rsidRDefault="003A179B" w:rsidP="003A179B">
      <w:pPr>
        <w:tabs>
          <w:tab w:val="left" w:pos="180"/>
        </w:tabs>
        <w:ind w:left="180"/>
      </w:pPr>
    </w:p>
    <w:p w:rsidR="003A179B" w:rsidRDefault="003A179B" w:rsidP="003A179B">
      <w:pPr>
        <w:tabs>
          <w:tab w:val="left" w:pos="180"/>
        </w:tabs>
        <w:ind w:left="180"/>
        <w:rPr>
          <w:u w:val="single"/>
        </w:rPr>
      </w:pPr>
      <w:r w:rsidRPr="003A179B">
        <w:rPr>
          <w:u w:val="single"/>
        </w:rPr>
        <w:t>New Application for Entertainments Licence</w:t>
      </w:r>
    </w:p>
    <w:p w:rsidR="00AC357A" w:rsidRDefault="00AC357A" w:rsidP="003A179B">
      <w:pPr>
        <w:tabs>
          <w:tab w:val="left" w:pos="180"/>
        </w:tabs>
        <w:ind w:left="180"/>
        <w:rPr>
          <w:u w:val="single"/>
        </w:rPr>
      </w:pPr>
    </w:p>
    <w:p w:rsidR="008A5F7C" w:rsidRDefault="00AC357A" w:rsidP="00AC357A">
      <w:pPr>
        <w:tabs>
          <w:tab w:val="left" w:pos="180"/>
        </w:tabs>
        <w:ind w:left="142"/>
      </w:pPr>
      <w:r>
        <w:t>After discussion,</w:t>
      </w:r>
    </w:p>
    <w:p w:rsidR="008A5F7C" w:rsidRDefault="008A5F7C" w:rsidP="00AC357A">
      <w:pPr>
        <w:tabs>
          <w:tab w:val="left" w:pos="180"/>
        </w:tabs>
        <w:ind w:left="142"/>
      </w:pPr>
    </w:p>
    <w:p w:rsidR="008A5F7C" w:rsidRDefault="008A5F7C" w:rsidP="00AC357A">
      <w:pPr>
        <w:tabs>
          <w:tab w:val="left" w:pos="180"/>
        </w:tabs>
        <w:ind w:left="142"/>
      </w:pPr>
      <w:r>
        <w:tab/>
      </w:r>
      <w:r>
        <w:tab/>
        <w:t>Councillor Thompson proposed,</w:t>
      </w:r>
    </w:p>
    <w:p w:rsidR="008A5F7C" w:rsidRDefault="008A5F7C" w:rsidP="00AC357A">
      <w:pPr>
        <w:tabs>
          <w:tab w:val="left" w:pos="180"/>
        </w:tabs>
        <w:ind w:left="142"/>
      </w:pPr>
      <w:r>
        <w:tab/>
      </w:r>
      <w:r>
        <w:tab/>
        <w:t>Seconded by Councillor N McAllister and resolved,</w:t>
      </w:r>
    </w:p>
    <w:p w:rsidR="00AC357A" w:rsidRDefault="008A5F7C" w:rsidP="008A5F7C">
      <w:pPr>
        <w:tabs>
          <w:tab w:val="left" w:pos="180"/>
        </w:tabs>
        <w:ind w:left="720"/>
      </w:pPr>
      <w:r>
        <w:t>“That</w:t>
      </w:r>
      <w:r w:rsidR="00AC357A">
        <w:t xml:space="preserve"> the application f</w:t>
      </w:r>
      <w:r w:rsidR="00922067">
        <w:t>or Entertainments Licence for Hostelling International NI for Whitep</w:t>
      </w:r>
      <w:r>
        <w:t>ark Bay Youth Hostel, Ballintoy be approved.”</w:t>
      </w:r>
    </w:p>
    <w:p w:rsidR="00922067" w:rsidRDefault="00922067" w:rsidP="00AC357A">
      <w:pPr>
        <w:tabs>
          <w:tab w:val="left" w:pos="180"/>
        </w:tabs>
        <w:ind w:left="142"/>
      </w:pPr>
    </w:p>
    <w:p w:rsidR="00922067" w:rsidRDefault="00922067" w:rsidP="00AC357A">
      <w:pPr>
        <w:tabs>
          <w:tab w:val="left" w:pos="180"/>
        </w:tabs>
        <w:ind w:left="142"/>
        <w:rPr>
          <w:u w:val="single"/>
        </w:rPr>
      </w:pPr>
      <w:r w:rsidRPr="00922067">
        <w:rPr>
          <w:u w:val="single"/>
        </w:rPr>
        <w:t>Application for the Registration of a Society</w:t>
      </w:r>
    </w:p>
    <w:p w:rsidR="00922067" w:rsidRDefault="00922067" w:rsidP="00AC357A">
      <w:pPr>
        <w:tabs>
          <w:tab w:val="left" w:pos="180"/>
        </w:tabs>
        <w:ind w:left="142"/>
        <w:rPr>
          <w:u w:val="single"/>
        </w:rPr>
      </w:pPr>
    </w:p>
    <w:p w:rsidR="008A5F7C" w:rsidRDefault="008A5F7C" w:rsidP="008A5F7C">
      <w:pPr>
        <w:tabs>
          <w:tab w:val="left" w:pos="180"/>
        </w:tabs>
        <w:ind w:left="142"/>
      </w:pPr>
      <w:r>
        <w:t>After discussion,</w:t>
      </w:r>
    </w:p>
    <w:p w:rsidR="008A5F7C" w:rsidRDefault="008A5F7C" w:rsidP="008A5F7C">
      <w:pPr>
        <w:tabs>
          <w:tab w:val="left" w:pos="180"/>
        </w:tabs>
        <w:ind w:left="142"/>
      </w:pPr>
    </w:p>
    <w:p w:rsidR="008A5F7C" w:rsidRDefault="008A5F7C" w:rsidP="008A5F7C">
      <w:pPr>
        <w:tabs>
          <w:tab w:val="left" w:pos="180"/>
        </w:tabs>
        <w:ind w:left="142"/>
      </w:pPr>
      <w:r>
        <w:tab/>
      </w:r>
      <w:r>
        <w:tab/>
        <w:t>Councillor Thompson proposed,</w:t>
      </w:r>
    </w:p>
    <w:p w:rsidR="008A5F7C" w:rsidRDefault="008A5F7C" w:rsidP="008A5F7C">
      <w:pPr>
        <w:tabs>
          <w:tab w:val="left" w:pos="180"/>
        </w:tabs>
        <w:ind w:left="142"/>
      </w:pPr>
      <w:r>
        <w:tab/>
      </w:r>
      <w:r>
        <w:tab/>
        <w:t>Seconded by Councillor M A McKillop and resolved,</w:t>
      </w:r>
    </w:p>
    <w:p w:rsidR="008A5F7C" w:rsidRDefault="008A5F7C" w:rsidP="00456C1F">
      <w:pPr>
        <w:tabs>
          <w:tab w:val="left" w:pos="180"/>
        </w:tabs>
        <w:ind w:left="720"/>
      </w:pPr>
      <w:r>
        <w:t>“That the application for the Registration of a Society received from Cushendun Building Preservation Trust</w:t>
      </w:r>
      <w:r w:rsidR="00456C1F">
        <w:t xml:space="preserve"> be approved.” </w:t>
      </w:r>
    </w:p>
    <w:p w:rsidR="00F44B79" w:rsidRDefault="00F44B79" w:rsidP="00456C1F">
      <w:pPr>
        <w:tabs>
          <w:tab w:val="left" w:pos="180"/>
        </w:tabs>
      </w:pPr>
    </w:p>
    <w:p w:rsidR="00F44B79" w:rsidRDefault="00F44B79" w:rsidP="00F44B79">
      <w:pPr>
        <w:tabs>
          <w:tab w:val="left" w:pos="180"/>
        </w:tabs>
        <w:ind w:left="180"/>
        <w:rPr>
          <w:u w:val="single"/>
        </w:rPr>
      </w:pPr>
      <w:r w:rsidRPr="00F44B79">
        <w:rPr>
          <w:u w:val="single"/>
        </w:rPr>
        <w:t>Addendum to the Environmental Services Report</w:t>
      </w:r>
    </w:p>
    <w:p w:rsidR="00456C1F" w:rsidRDefault="00456C1F" w:rsidP="00F44B79">
      <w:pPr>
        <w:tabs>
          <w:tab w:val="left" w:pos="180"/>
        </w:tabs>
        <w:ind w:left="180"/>
        <w:rPr>
          <w:u w:val="single"/>
        </w:rPr>
      </w:pPr>
    </w:p>
    <w:p w:rsidR="00456C1F" w:rsidRDefault="00456C1F" w:rsidP="00F44B79">
      <w:pPr>
        <w:tabs>
          <w:tab w:val="left" w:pos="180"/>
        </w:tabs>
        <w:ind w:left="180"/>
        <w:rPr>
          <w:u w:val="single"/>
        </w:rPr>
      </w:pPr>
      <w:r>
        <w:rPr>
          <w:u w:val="single"/>
        </w:rPr>
        <w:t>North West Region Waste Management Group – Regional Waste Infrastructure Project – Confidential – In Committee</w:t>
      </w:r>
    </w:p>
    <w:p w:rsidR="00456C1F" w:rsidRDefault="00456C1F" w:rsidP="00F44B79">
      <w:pPr>
        <w:tabs>
          <w:tab w:val="left" w:pos="180"/>
        </w:tabs>
        <w:ind w:left="180"/>
        <w:rPr>
          <w:u w:val="single"/>
        </w:rPr>
      </w:pPr>
    </w:p>
    <w:p w:rsidR="00456C1F" w:rsidRPr="00456C1F" w:rsidRDefault="00456C1F" w:rsidP="00F44B79">
      <w:pPr>
        <w:tabs>
          <w:tab w:val="left" w:pos="180"/>
        </w:tabs>
        <w:ind w:left="180"/>
      </w:pPr>
      <w:r w:rsidRPr="00456C1F">
        <w:t>After discussion,</w:t>
      </w:r>
    </w:p>
    <w:p w:rsidR="00456C1F" w:rsidRPr="00456C1F" w:rsidRDefault="00456C1F" w:rsidP="00F44B79">
      <w:pPr>
        <w:tabs>
          <w:tab w:val="left" w:pos="180"/>
        </w:tabs>
        <w:ind w:left="180"/>
      </w:pPr>
    </w:p>
    <w:p w:rsidR="00456C1F" w:rsidRPr="00456C1F" w:rsidRDefault="00456C1F" w:rsidP="00F44B79">
      <w:pPr>
        <w:tabs>
          <w:tab w:val="left" w:pos="180"/>
        </w:tabs>
        <w:ind w:left="180"/>
      </w:pPr>
      <w:r w:rsidRPr="00456C1F">
        <w:tab/>
        <w:t>Councillor Cunningham proposed,</w:t>
      </w:r>
    </w:p>
    <w:p w:rsidR="00456C1F" w:rsidRPr="00456C1F" w:rsidRDefault="00456C1F" w:rsidP="00F44B79">
      <w:pPr>
        <w:tabs>
          <w:tab w:val="left" w:pos="180"/>
        </w:tabs>
        <w:ind w:left="180"/>
      </w:pPr>
      <w:r w:rsidRPr="00456C1F">
        <w:tab/>
        <w:t>Seconded by Councillor Graham and resolved,</w:t>
      </w:r>
    </w:p>
    <w:p w:rsidR="00456C1F" w:rsidRPr="00456C1F" w:rsidRDefault="00456C1F" w:rsidP="00F44B79">
      <w:pPr>
        <w:tabs>
          <w:tab w:val="left" w:pos="180"/>
        </w:tabs>
        <w:ind w:left="180"/>
      </w:pPr>
      <w:r w:rsidRPr="00456C1F">
        <w:tab/>
        <w:t>“That the meeting continue in committee.”</w:t>
      </w:r>
    </w:p>
    <w:p w:rsidR="00F44B79" w:rsidRDefault="00F44B79" w:rsidP="00F44B79">
      <w:pPr>
        <w:tabs>
          <w:tab w:val="left" w:pos="180"/>
        </w:tabs>
        <w:ind w:left="180"/>
        <w:rPr>
          <w:u w:val="single"/>
        </w:rPr>
      </w:pPr>
    </w:p>
    <w:p w:rsidR="00456C1F" w:rsidRDefault="00456C1F" w:rsidP="00F44B79">
      <w:pPr>
        <w:tabs>
          <w:tab w:val="left" w:pos="180"/>
        </w:tabs>
        <w:ind w:left="180"/>
      </w:pPr>
      <w:r>
        <w:t>After discussion,</w:t>
      </w:r>
    </w:p>
    <w:p w:rsidR="00456C1F" w:rsidRDefault="00456C1F" w:rsidP="00F44B79">
      <w:pPr>
        <w:tabs>
          <w:tab w:val="left" w:pos="180"/>
        </w:tabs>
        <w:ind w:left="180"/>
      </w:pPr>
    </w:p>
    <w:p w:rsidR="00456C1F" w:rsidRDefault="00456C1F" w:rsidP="00F44B79">
      <w:pPr>
        <w:tabs>
          <w:tab w:val="left" w:pos="180"/>
        </w:tabs>
        <w:ind w:left="180"/>
      </w:pPr>
      <w:r>
        <w:tab/>
        <w:t>Councillor Blaney proposed,</w:t>
      </w:r>
    </w:p>
    <w:p w:rsidR="00456C1F" w:rsidRDefault="00456C1F" w:rsidP="00F44B79">
      <w:pPr>
        <w:tabs>
          <w:tab w:val="left" w:pos="180"/>
        </w:tabs>
        <w:ind w:left="180"/>
      </w:pPr>
      <w:r>
        <w:tab/>
        <w:t>Seconded by Councillor McDonnell and resolved,</w:t>
      </w:r>
    </w:p>
    <w:p w:rsidR="00456C1F" w:rsidRDefault="00456C1F" w:rsidP="00456C1F">
      <w:pPr>
        <w:tabs>
          <w:tab w:val="left" w:pos="180"/>
        </w:tabs>
        <w:ind w:left="720"/>
      </w:pPr>
      <w:r>
        <w:t>“That Council would exercise its rights under Chapter III of the Invitation to Participate in Dialogue to abandon this procurement.”</w:t>
      </w:r>
    </w:p>
    <w:p w:rsidR="00456C1F" w:rsidRDefault="00456C1F" w:rsidP="00456C1F">
      <w:pPr>
        <w:tabs>
          <w:tab w:val="left" w:pos="180"/>
        </w:tabs>
      </w:pPr>
      <w:r>
        <w:tab/>
      </w:r>
    </w:p>
    <w:p w:rsidR="00456C1F" w:rsidRDefault="00456C1F" w:rsidP="00456C1F">
      <w:pPr>
        <w:tabs>
          <w:tab w:val="left" w:pos="180"/>
        </w:tabs>
        <w:ind w:left="142"/>
      </w:pPr>
      <w:r>
        <w:t>The meeting continued out of committee.</w:t>
      </w:r>
    </w:p>
    <w:p w:rsidR="00456C1F" w:rsidRPr="00456C1F" w:rsidRDefault="00456C1F" w:rsidP="00F44B79">
      <w:pPr>
        <w:tabs>
          <w:tab w:val="left" w:pos="180"/>
        </w:tabs>
        <w:ind w:left="180"/>
      </w:pPr>
    </w:p>
    <w:p w:rsidR="00F44B79" w:rsidRDefault="00F44B79" w:rsidP="00F44B79">
      <w:pPr>
        <w:tabs>
          <w:tab w:val="left" w:pos="180"/>
        </w:tabs>
        <w:ind w:left="180"/>
        <w:rPr>
          <w:u w:val="single"/>
        </w:rPr>
      </w:pPr>
      <w:r>
        <w:rPr>
          <w:u w:val="single"/>
        </w:rPr>
        <w:t>Flowerbed and Hanging Basket quotations</w:t>
      </w:r>
    </w:p>
    <w:p w:rsidR="00F44B79" w:rsidRDefault="00F44B79" w:rsidP="00F44B79">
      <w:pPr>
        <w:tabs>
          <w:tab w:val="left" w:pos="180"/>
        </w:tabs>
        <w:ind w:left="180"/>
        <w:rPr>
          <w:u w:val="single"/>
        </w:rPr>
      </w:pPr>
    </w:p>
    <w:p w:rsidR="00F44B79" w:rsidRDefault="00F44B79" w:rsidP="00F44B79">
      <w:pPr>
        <w:tabs>
          <w:tab w:val="left" w:pos="180"/>
        </w:tabs>
        <w:ind w:left="180"/>
      </w:pPr>
      <w:r>
        <w:t>After discussion,</w:t>
      </w:r>
      <w:r w:rsidRPr="00F44B79">
        <w:t xml:space="preserve"> </w:t>
      </w:r>
      <w:r>
        <w:t>it was agreed to appoint Greenlight Gateway for the tender for supply and maintenance of flowerbed and hanging baskets for the sum of £7,941.00.</w:t>
      </w:r>
    </w:p>
    <w:p w:rsidR="00D2116A" w:rsidRDefault="00D2116A" w:rsidP="00F44B79">
      <w:pPr>
        <w:tabs>
          <w:tab w:val="left" w:pos="180"/>
        </w:tabs>
        <w:ind w:left="180"/>
      </w:pPr>
    </w:p>
    <w:p w:rsidR="00D2116A" w:rsidRDefault="00D2116A" w:rsidP="00F44B79">
      <w:pPr>
        <w:tabs>
          <w:tab w:val="left" w:pos="180"/>
        </w:tabs>
        <w:ind w:left="180"/>
        <w:rPr>
          <w:u w:val="single"/>
        </w:rPr>
      </w:pPr>
      <w:r w:rsidRPr="00D2116A">
        <w:rPr>
          <w:u w:val="single"/>
        </w:rPr>
        <w:t>Outdoor Gym Tender</w:t>
      </w:r>
    </w:p>
    <w:p w:rsidR="00D2116A" w:rsidRDefault="00D2116A" w:rsidP="00F44B79">
      <w:pPr>
        <w:tabs>
          <w:tab w:val="left" w:pos="180"/>
        </w:tabs>
        <w:ind w:left="180"/>
        <w:rPr>
          <w:u w:val="single"/>
        </w:rPr>
      </w:pPr>
    </w:p>
    <w:p w:rsidR="00D2116A" w:rsidRDefault="00D2116A" w:rsidP="00F44B79">
      <w:pPr>
        <w:tabs>
          <w:tab w:val="left" w:pos="180"/>
        </w:tabs>
        <w:ind w:left="180"/>
      </w:pPr>
      <w:r>
        <w:t>After discussion, it was agreed to appoint Hawthorn Heights for the tender for supply and installation of outdoor gym equipment in Rathlin and additional equipment in Ballycastle Seafront for the sum of £25,787 plus vat</w:t>
      </w:r>
    </w:p>
    <w:p w:rsidR="00456C1F" w:rsidRDefault="00456C1F" w:rsidP="00F44B79">
      <w:pPr>
        <w:tabs>
          <w:tab w:val="left" w:pos="180"/>
        </w:tabs>
        <w:ind w:left="180"/>
      </w:pPr>
    </w:p>
    <w:p w:rsidR="00456C1F" w:rsidRDefault="00456C1F" w:rsidP="00F44B79">
      <w:pPr>
        <w:tabs>
          <w:tab w:val="left" w:pos="180"/>
        </w:tabs>
        <w:ind w:left="180"/>
        <w:rPr>
          <w:u w:val="single"/>
        </w:rPr>
      </w:pPr>
      <w:r w:rsidRPr="00456C1F">
        <w:rPr>
          <w:u w:val="single"/>
        </w:rPr>
        <w:t>Mosaic – Greenlight Gateway</w:t>
      </w:r>
    </w:p>
    <w:p w:rsidR="00456C1F" w:rsidRDefault="00456C1F" w:rsidP="00F44B79">
      <w:pPr>
        <w:tabs>
          <w:tab w:val="left" w:pos="180"/>
        </w:tabs>
        <w:ind w:left="180"/>
        <w:rPr>
          <w:u w:val="single"/>
        </w:rPr>
      </w:pPr>
    </w:p>
    <w:p w:rsidR="00456C1F" w:rsidRDefault="00456C1F" w:rsidP="00F44B79">
      <w:pPr>
        <w:tabs>
          <w:tab w:val="left" w:pos="180"/>
        </w:tabs>
        <w:ind w:left="180"/>
      </w:pPr>
      <w:r>
        <w:t>Reference was made to a mosaic sea scene of Carrick a Rede Rope Bridge created by Greenlight Gateway and a suggestion that this might be displayed at the seafront in Ballycastle.</w:t>
      </w:r>
    </w:p>
    <w:p w:rsidR="00456C1F" w:rsidRDefault="00456C1F" w:rsidP="00F44B79">
      <w:pPr>
        <w:tabs>
          <w:tab w:val="left" w:pos="180"/>
        </w:tabs>
        <w:ind w:left="180"/>
      </w:pPr>
    </w:p>
    <w:p w:rsidR="00456C1F" w:rsidRDefault="00456C1F" w:rsidP="00F44B79">
      <w:pPr>
        <w:tabs>
          <w:tab w:val="left" w:pos="180"/>
        </w:tabs>
        <w:ind w:left="180"/>
      </w:pPr>
      <w:r>
        <w:t xml:space="preserve">After discussion, </w:t>
      </w:r>
    </w:p>
    <w:p w:rsidR="008D3D35" w:rsidRDefault="008D3D35" w:rsidP="00F44B79">
      <w:pPr>
        <w:tabs>
          <w:tab w:val="left" w:pos="180"/>
        </w:tabs>
        <w:ind w:left="180"/>
      </w:pPr>
    </w:p>
    <w:p w:rsidR="008D3D35" w:rsidRDefault="008D3D35" w:rsidP="00F44B79">
      <w:pPr>
        <w:tabs>
          <w:tab w:val="left" w:pos="180"/>
        </w:tabs>
        <w:ind w:left="180"/>
      </w:pPr>
      <w:r>
        <w:tab/>
        <w:t>Councillor P McShane proposed,</w:t>
      </w:r>
    </w:p>
    <w:p w:rsidR="008D3D35" w:rsidRDefault="008D3D35" w:rsidP="00F44B79">
      <w:pPr>
        <w:tabs>
          <w:tab w:val="left" w:pos="180"/>
        </w:tabs>
        <w:ind w:left="180"/>
      </w:pPr>
      <w:r>
        <w:tab/>
        <w:t>Seconded by Councillor M A McKillop and resolved,</w:t>
      </w:r>
    </w:p>
    <w:p w:rsidR="008D3D35" w:rsidRDefault="008D3D35" w:rsidP="008D3D35">
      <w:pPr>
        <w:tabs>
          <w:tab w:val="left" w:pos="180"/>
        </w:tabs>
        <w:ind w:left="720"/>
      </w:pPr>
      <w:r>
        <w:t>“That it be agreed in principle to approve the request from Greenlight Gateway to have their Mosaic displayed and that the DES would talk to the group to see where would be most appropriate to display the work.”</w:t>
      </w:r>
    </w:p>
    <w:p w:rsidR="008D3D35" w:rsidRDefault="008D3D35" w:rsidP="008D3D35">
      <w:pPr>
        <w:tabs>
          <w:tab w:val="left" w:pos="180"/>
        </w:tabs>
      </w:pPr>
    </w:p>
    <w:p w:rsidR="008D3D35" w:rsidRDefault="008D3D35" w:rsidP="008D3D35">
      <w:pPr>
        <w:tabs>
          <w:tab w:val="left" w:pos="180"/>
        </w:tabs>
        <w:ind w:left="142"/>
        <w:rPr>
          <w:u w:val="single"/>
        </w:rPr>
      </w:pPr>
      <w:r w:rsidRPr="008D3D35">
        <w:rPr>
          <w:u w:val="single"/>
        </w:rPr>
        <w:t>Official Opening of Ballintoy Playground</w:t>
      </w:r>
    </w:p>
    <w:p w:rsidR="008D3D35" w:rsidRDefault="008D3D35" w:rsidP="008D3D35">
      <w:pPr>
        <w:tabs>
          <w:tab w:val="left" w:pos="180"/>
        </w:tabs>
        <w:ind w:left="142"/>
        <w:rPr>
          <w:u w:val="single"/>
        </w:rPr>
      </w:pPr>
    </w:p>
    <w:p w:rsidR="008D3D35" w:rsidRPr="008D3D35" w:rsidRDefault="008D3D35" w:rsidP="008D3D35">
      <w:pPr>
        <w:tabs>
          <w:tab w:val="left" w:pos="180"/>
        </w:tabs>
        <w:ind w:left="142"/>
        <w:rPr>
          <w:u w:val="single"/>
        </w:rPr>
      </w:pPr>
      <w:r>
        <w:t>With regard to the official opening of Ballintoy Playground, it was agreed to change the time from 12 noon to 4:00pm.</w:t>
      </w:r>
    </w:p>
    <w:p w:rsidR="007B5DE3" w:rsidRDefault="007B5DE3" w:rsidP="00F62B4B">
      <w:pPr>
        <w:tabs>
          <w:tab w:val="left" w:pos="180"/>
        </w:tabs>
        <w:ind w:left="720" w:hanging="540"/>
      </w:pPr>
    </w:p>
    <w:p w:rsidR="007B5DE3" w:rsidRPr="00D27B57" w:rsidRDefault="007B5DE3" w:rsidP="00F62B4B">
      <w:pPr>
        <w:tabs>
          <w:tab w:val="left" w:pos="180"/>
        </w:tabs>
        <w:ind w:left="720" w:hanging="540"/>
      </w:pPr>
      <w:r w:rsidRPr="00D27B57">
        <w:t>After discussion,</w:t>
      </w:r>
    </w:p>
    <w:p w:rsidR="007B5DE3" w:rsidRPr="00D27B57" w:rsidRDefault="007B5DE3" w:rsidP="00F62B4B">
      <w:pPr>
        <w:tabs>
          <w:tab w:val="left" w:pos="180"/>
        </w:tabs>
        <w:ind w:left="720" w:hanging="540"/>
      </w:pPr>
    </w:p>
    <w:p w:rsidR="007B5DE3" w:rsidRPr="00D27B57" w:rsidRDefault="007B5DE3" w:rsidP="005E7708">
      <w:pPr>
        <w:tabs>
          <w:tab w:val="left" w:pos="180"/>
        </w:tabs>
        <w:ind w:left="720" w:hanging="540"/>
      </w:pPr>
      <w:r>
        <w:tab/>
      </w:r>
      <w:r w:rsidRPr="00D27B57">
        <w:t>Councillor</w:t>
      </w:r>
      <w:r w:rsidR="005E7708">
        <w:t xml:space="preserve"> Graham</w:t>
      </w:r>
      <w:r>
        <w:t xml:space="preserve"> </w:t>
      </w:r>
      <w:r w:rsidRPr="00D27B57">
        <w:t>proposed,</w:t>
      </w:r>
    </w:p>
    <w:p w:rsidR="007B5DE3" w:rsidRPr="00D27B57" w:rsidRDefault="007B5DE3" w:rsidP="00F62B4B">
      <w:pPr>
        <w:tabs>
          <w:tab w:val="left" w:pos="180"/>
        </w:tabs>
        <w:ind w:left="720" w:hanging="540"/>
      </w:pPr>
      <w:r w:rsidRPr="00D27B57">
        <w:tab/>
        <w:t>Seconded by Counc</w:t>
      </w:r>
      <w:r w:rsidR="005E7708">
        <w:t>illor McIlroy</w:t>
      </w:r>
      <w:r>
        <w:t xml:space="preserve"> </w:t>
      </w:r>
      <w:r w:rsidRPr="00D27B57">
        <w:t>and resolved,</w:t>
      </w:r>
    </w:p>
    <w:p w:rsidR="007B5DE3" w:rsidRDefault="007B5DE3" w:rsidP="00F62B4B">
      <w:pPr>
        <w:tabs>
          <w:tab w:val="left" w:pos="180"/>
        </w:tabs>
        <w:ind w:left="720" w:hanging="540"/>
      </w:pPr>
      <w:r>
        <w:tab/>
      </w:r>
      <w:r w:rsidRPr="00D27B57">
        <w:t xml:space="preserve">“That the </w:t>
      </w:r>
      <w:r w:rsidRPr="004F1632">
        <w:t>Envir</w:t>
      </w:r>
      <w:r w:rsidR="00F62B4B">
        <w:t>onmental Services</w:t>
      </w:r>
      <w:r w:rsidRPr="004F1632">
        <w:t xml:space="preserve"> Report</w:t>
      </w:r>
      <w:r w:rsidR="005E7708">
        <w:t xml:space="preserve"> and Addendum</w:t>
      </w:r>
      <w:r w:rsidRPr="00D27B57">
        <w:t xml:space="preserve"> be adopted.”</w:t>
      </w:r>
    </w:p>
    <w:p w:rsidR="007B5DE3" w:rsidRDefault="007B5DE3" w:rsidP="00F62B4B">
      <w:pPr>
        <w:tabs>
          <w:tab w:val="left" w:pos="180"/>
        </w:tabs>
        <w:ind w:left="180"/>
      </w:pPr>
    </w:p>
    <w:p w:rsidR="007B5DE3" w:rsidRDefault="00BC5F7B" w:rsidP="00F62B4B">
      <w:pPr>
        <w:tabs>
          <w:tab w:val="left" w:pos="180"/>
        </w:tabs>
        <w:ind w:left="180" w:hanging="1440"/>
        <w:rPr>
          <w:b/>
          <w:caps/>
          <w:u w:val="single"/>
        </w:rPr>
      </w:pPr>
      <w:r>
        <w:rPr>
          <w:b/>
        </w:rPr>
        <w:t>14/06:</w:t>
      </w:r>
      <w:r w:rsidR="00590B00">
        <w:rPr>
          <w:b/>
        </w:rPr>
        <w:t>07</w:t>
      </w:r>
      <w:r w:rsidR="007B5DE3" w:rsidRPr="00D27B57">
        <w:rPr>
          <w:b/>
        </w:rPr>
        <w:tab/>
      </w:r>
      <w:r w:rsidR="00A435A4">
        <w:rPr>
          <w:b/>
          <w:caps/>
          <w:u w:val="single"/>
        </w:rPr>
        <w:t xml:space="preserve">INTERIM </w:t>
      </w:r>
      <w:proofErr w:type="gramStart"/>
      <w:r w:rsidR="00A435A4">
        <w:rPr>
          <w:b/>
          <w:caps/>
          <w:u w:val="single"/>
        </w:rPr>
        <w:t>REPORT</w:t>
      </w:r>
      <w:proofErr w:type="gramEnd"/>
      <w:r w:rsidR="00A435A4">
        <w:rPr>
          <w:b/>
          <w:caps/>
          <w:u w:val="single"/>
        </w:rPr>
        <w:t xml:space="preserve"> FOR</w:t>
      </w:r>
      <w:r w:rsidR="00C7502E">
        <w:rPr>
          <w:b/>
          <w:caps/>
          <w:u w:val="single"/>
        </w:rPr>
        <w:t xml:space="preserve"> Development Services </w:t>
      </w:r>
    </w:p>
    <w:p w:rsidR="007B5DE3" w:rsidRDefault="007B5DE3" w:rsidP="00F62B4B">
      <w:pPr>
        <w:tabs>
          <w:tab w:val="left" w:pos="180"/>
        </w:tabs>
        <w:ind w:left="180" w:hanging="1440"/>
        <w:rPr>
          <w:caps/>
        </w:rPr>
      </w:pPr>
      <w:r>
        <w:rPr>
          <w:caps/>
        </w:rPr>
        <w:tab/>
      </w:r>
    </w:p>
    <w:p w:rsidR="00C7502E" w:rsidRDefault="00C7502E" w:rsidP="00F62B4B">
      <w:pPr>
        <w:tabs>
          <w:tab w:val="left" w:pos="180"/>
        </w:tabs>
        <w:ind w:left="180" w:hanging="1440"/>
      </w:pPr>
      <w:r>
        <w:rPr>
          <w:caps/>
        </w:rPr>
        <w:tab/>
      </w:r>
      <w:r w:rsidR="00A07CAD">
        <w:t>The Interim Report for Development</w:t>
      </w:r>
      <w:r>
        <w:t xml:space="preserve"> Services having being circulated was taken as read.</w:t>
      </w:r>
    </w:p>
    <w:p w:rsidR="00A07CAD" w:rsidRDefault="00A07CAD" w:rsidP="00F62B4B">
      <w:pPr>
        <w:tabs>
          <w:tab w:val="left" w:pos="180"/>
        </w:tabs>
        <w:ind w:left="180" w:hanging="1440"/>
      </w:pPr>
    </w:p>
    <w:p w:rsidR="00A07CAD" w:rsidRDefault="00A07CAD" w:rsidP="00F62B4B">
      <w:pPr>
        <w:tabs>
          <w:tab w:val="left" w:pos="180"/>
        </w:tabs>
        <w:ind w:left="180" w:hanging="1440"/>
        <w:rPr>
          <w:u w:val="single"/>
        </w:rPr>
      </w:pPr>
      <w:r>
        <w:tab/>
      </w:r>
      <w:r w:rsidRPr="00A07CAD">
        <w:rPr>
          <w:u w:val="single"/>
        </w:rPr>
        <w:t xml:space="preserve">Revision of Grant Criteria </w:t>
      </w:r>
      <w:r>
        <w:rPr>
          <w:u w:val="single"/>
        </w:rPr>
        <w:t>–</w:t>
      </w:r>
      <w:r w:rsidRPr="00A07CAD">
        <w:rPr>
          <w:u w:val="single"/>
        </w:rPr>
        <w:t xml:space="preserve"> Clarification</w:t>
      </w:r>
    </w:p>
    <w:p w:rsidR="00A07CAD" w:rsidRDefault="00A07CAD" w:rsidP="00F62B4B">
      <w:pPr>
        <w:tabs>
          <w:tab w:val="left" w:pos="180"/>
        </w:tabs>
        <w:ind w:left="180" w:hanging="1440"/>
        <w:rPr>
          <w:u w:val="single"/>
        </w:rPr>
      </w:pPr>
    </w:p>
    <w:p w:rsidR="00A07CAD" w:rsidRDefault="00A07CAD" w:rsidP="00F62B4B">
      <w:pPr>
        <w:tabs>
          <w:tab w:val="left" w:pos="180"/>
        </w:tabs>
        <w:ind w:left="180" w:hanging="1440"/>
      </w:pPr>
      <w:r>
        <w:tab/>
        <w:t>Reference was made to changes which were highlighted and circulated for the Community Small Grants</w:t>
      </w:r>
      <w:r w:rsidR="00A66AFC">
        <w:t xml:space="preserve"> and Community Infrastructure Fund.</w:t>
      </w:r>
    </w:p>
    <w:p w:rsidR="00A07CAD" w:rsidRDefault="00A07CAD" w:rsidP="00F62B4B">
      <w:pPr>
        <w:tabs>
          <w:tab w:val="left" w:pos="180"/>
        </w:tabs>
        <w:ind w:left="180" w:hanging="1440"/>
      </w:pPr>
    </w:p>
    <w:p w:rsidR="00A66AFC" w:rsidRDefault="00A07CAD" w:rsidP="00621E59">
      <w:pPr>
        <w:tabs>
          <w:tab w:val="left" w:pos="180"/>
        </w:tabs>
        <w:ind w:left="180" w:hanging="1440"/>
      </w:pPr>
      <w:r>
        <w:tab/>
      </w:r>
      <w:r w:rsidR="00621E59">
        <w:t>After discussion i</w:t>
      </w:r>
      <w:r>
        <w:t xml:space="preserve">t was agreed that the guidelines for Community Grants Scheme would be amended as indicated with red text in the report.  </w:t>
      </w:r>
      <w:r w:rsidR="00A66AFC">
        <w:t xml:space="preserve">It was </w:t>
      </w:r>
      <w:r w:rsidR="00621E59">
        <w:t xml:space="preserve">also </w:t>
      </w:r>
      <w:r w:rsidR="00A66AFC">
        <w:t>agreed that the figure in place for Technical Costs for the Community Infrastructure Find would be up to a maximum of £5000.</w:t>
      </w:r>
    </w:p>
    <w:p w:rsidR="00621E59" w:rsidRDefault="00621E59" w:rsidP="00621E59">
      <w:pPr>
        <w:tabs>
          <w:tab w:val="left" w:pos="180"/>
        </w:tabs>
        <w:ind w:left="180" w:hanging="1440"/>
      </w:pPr>
    </w:p>
    <w:p w:rsidR="00621E59" w:rsidRPr="00621E59" w:rsidRDefault="00621E59" w:rsidP="00621E59">
      <w:pPr>
        <w:tabs>
          <w:tab w:val="left" w:pos="180"/>
        </w:tabs>
        <w:ind w:left="180" w:hanging="1440"/>
        <w:rPr>
          <w:u w:val="single"/>
        </w:rPr>
      </w:pPr>
      <w:r>
        <w:tab/>
      </w:r>
      <w:r w:rsidRPr="00621E59">
        <w:rPr>
          <w:u w:val="single"/>
        </w:rPr>
        <w:t>Forest Projects</w:t>
      </w:r>
    </w:p>
    <w:p w:rsidR="00621E59" w:rsidRDefault="00621E59" w:rsidP="00621E59">
      <w:pPr>
        <w:tabs>
          <w:tab w:val="left" w:pos="180"/>
        </w:tabs>
        <w:ind w:left="180" w:hanging="1440"/>
      </w:pPr>
    </w:p>
    <w:p w:rsidR="00621E59" w:rsidRDefault="00621E59" w:rsidP="00621E59">
      <w:pPr>
        <w:tabs>
          <w:tab w:val="left" w:pos="180"/>
        </w:tabs>
        <w:ind w:left="180" w:hanging="1440"/>
      </w:pPr>
      <w:r>
        <w:tab/>
        <w:t>Reference was made to information circulated on the night with regard to the proposed Forests projects.</w:t>
      </w:r>
    </w:p>
    <w:p w:rsidR="00621E59" w:rsidRDefault="00621E59" w:rsidP="00621E59">
      <w:pPr>
        <w:tabs>
          <w:tab w:val="left" w:pos="180"/>
        </w:tabs>
        <w:ind w:left="180" w:hanging="1440"/>
      </w:pPr>
    </w:p>
    <w:p w:rsidR="00505CB9" w:rsidRDefault="00621E59" w:rsidP="00930EA6">
      <w:pPr>
        <w:tabs>
          <w:tab w:val="left" w:pos="180"/>
        </w:tabs>
        <w:ind w:left="180" w:hanging="1440"/>
      </w:pPr>
      <w:r>
        <w:tab/>
        <w:t>After discussion, during which the fo</w:t>
      </w:r>
      <w:r w:rsidR="005E179B">
        <w:t xml:space="preserve">llowing issues were discussed, </w:t>
      </w:r>
      <w:r w:rsidR="00910804">
        <w:t xml:space="preserve">phased work over a number of years, commitment to realise the entire project, benefit to businesses, </w:t>
      </w:r>
      <w:r w:rsidR="005E179B">
        <w:t>disappointment that the full projects would not be completed in the first instance, operation of the recreation facilities including the caravan park, uses for the proposed trails,</w:t>
      </w:r>
      <w:r w:rsidR="00505CB9">
        <w:t xml:space="preserve"> making the forest</w:t>
      </w:r>
      <w:r w:rsidR="00930EA6">
        <w:t>s more welcoming and appealing;</w:t>
      </w:r>
    </w:p>
    <w:p w:rsidR="00505CB9" w:rsidRDefault="00505CB9" w:rsidP="00621E59">
      <w:pPr>
        <w:tabs>
          <w:tab w:val="left" w:pos="180"/>
        </w:tabs>
        <w:ind w:left="180" w:hanging="1440"/>
      </w:pPr>
    </w:p>
    <w:p w:rsidR="00505CB9" w:rsidRDefault="00505CB9" w:rsidP="00621E59">
      <w:pPr>
        <w:tabs>
          <w:tab w:val="left" w:pos="180"/>
        </w:tabs>
        <w:ind w:left="180" w:hanging="1440"/>
      </w:pPr>
      <w:r>
        <w:tab/>
      </w:r>
      <w:r>
        <w:tab/>
        <w:t>Councillor Thompson proposed,</w:t>
      </w:r>
    </w:p>
    <w:p w:rsidR="00505CB9" w:rsidRDefault="00505CB9" w:rsidP="00621E59">
      <w:pPr>
        <w:tabs>
          <w:tab w:val="left" w:pos="180"/>
        </w:tabs>
        <w:ind w:left="180" w:hanging="1440"/>
      </w:pPr>
      <w:r>
        <w:tab/>
      </w:r>
      <w:r>
        <w:tab/>
        <w:t>Seconded by Councillor N McAllister and resolved,</w:t>
      </w:r>
    </w:p>
    <w:p w:rsidR="00621E59" w:rsidRDefault="00505CB9" w:rsidP="00505CB9">
      <w:pPr>
        <w:tabs>
          <w:tab w:val="left" w:pos="180"/>
        </w:tabs>
        <w:ind w:left="720"/>
      </w:pPr>
      <w:r>
        <w:t>“That</w:t>
      </w:r>
      <w:r w:rsidR="00621E59">
        <w:t xml:space="preserve"> the proposed phase 1 of the Forest Projects to include caravan and camping at Glenariff and trails at Ballypatrick and Ballycastle Forest would be approved.</w:t>
      </w:r>
      <w:r>
        <w:t>”</w:t>
      </w:r>
    </w:p>
    <w:p w:rsidR="00505CB9" w:rsidRDefault="00505CB9" w:rsidP="00505CB9">
      <w:pPr>
        <w:tabs>
          <w:tab w:val="left" w:pos="180"/>
        </w:tabs>
      </w:pPr>
    </w:p>
    <w:p w:rsidR="00930EA6" w:rsidRDefault="00930EA6" w:rsidP="00930EA6">
      <w:pPr>
        <w:tabs>
          <w:tab w:val="left" w:pos="180"/>
        </w:tabs>
        <w:ind w:left="180" w:hanging="1440"/>
      </w:pPr>
      <w:r>
        <w:tab/>
        <w:t>Councillor McIlroy left the meeting.</w:t>
      </w:r>
    </w:p>
    <w:p w:rsidR="00930EA6" w:rsidRDefault="00930EA6" w:rsidP="00505CB9">
      <w:pPr>
        <w:tabs>
          <w:tab w:val="left" w:pos="180"/>
        </w:tabs>
      </w:pPr>
    </w:p>
    <w:p w:rsidR="00505CB9" w:rsidRDefault="00505CB9" w:rsidP="00505CB9">
      <w:pPr>
        <w:tabs>
          <w:tab w:val="left" w:pos="180"/>
        </w:tabs>
        <w:ind w:left="180"/>
      </w:pPr>
      <w:r>
        <w:t xml:space="preserve">After further discussion, it was agreed that Councillors N McAllister, Thompson, P McShane, C McShane, McDonnell and M </w:t>
      </w:r>
      <w:proofErr w:type="gramStart"/>
      <w:r>
        <w:t>A</w:t>
      </w:r>
      <w:proofErr w:type="gramEnd"/>
      <w:r>
        <w:t xml:space="preserve"> Mckillop would attend the Ministerial Visit at Laragh Lodge in Glenariff Forest Park.</w:t>
      </w:r>
    </w:p>
    <w:p w:rsidR="00505CB9" w:rsidRDefault="00505CB9" w:rsidP="00505CB9">
      <w:pPr>
        <w:tabs>
          <w:tab w:val="left" w:pos="180"/>
        </w:tabs>
        <w:ind w:left="180"/>
      </w:pPr>
    </w:p>
    <w:p w:rsidR="00505CB9" w:rsidRDefault="00505CB9" w:rsidP="00505CB9">
      <w:pPr>
        <w:tabs>
          <w:tab w:val="left" w:pos="180"/>
        </w:tabs>
        <w:ind w:left="180"/>
      </w:pPr>
      <w:r>
        <w:t>After discussion,</w:t>
      </w:r>
    </w:p>
    <w:p w:rsidR="00505CB9" w:rsidRDefault="00505CB9" w:rsidP="00505CB9">
      <w:pPr>
        <w:tabs>
          <w:tab w:val="left" w:pos="180"/>
        </w:tabs>
        <w:ind w:left="180"/>
      </w:pPr>
    </w:p>
    <w:p w:rsidR="00505CB9" w:rsidRDefault="00505CB9" w:rsidP="00505CB9">
      <w:pPr>
        <w:tabs>
          <w:tab w:val="left" w:pos="180"/>
        </w:tabs>
        <w:ind w:left="180"/>
      </w:pPr>
      <w:r>
        <w:tab/>
        <w:t>Councillor McIlroy proposed,</w:t>
      </w:r>
    </w:p>
    <w:p w:rsidR="00505CB9" w:rsidRDefault="00505CB9" w:rsidP="00505CB9">
      <w:pPr>
        <w:tabs>
          <w:tab w:val="left" w:pos="180"/>
        </w:tabs>
        <w:ind w:left="180"/>
      </w:pPr>
      <w:r>
        <w:tab/>
        <w:t>Seconded by Councillor Graham and resolved,</w:t>
      </w:r>
    </w:p>
    <w:p w:rsidR="00505CB9" w:rsidRPr="00A07CAD" w:rsidRDefault="00505CB9" w:rsidP="00505CB9">
      <w:pPr>
        <w:tabs>
          <w:tab w:val="left" w:pos="180"/>
        </w:tabs>
        <w:ind w:left="180"/>
      </w:pPr>
      <w:r>
        <w:tab/>
        <w:t>“That the Interim Report for Development Services be adopted.”</w:t>
      </w:r>
    </w:p>
    <w:p w:rsidR="007B5DE3" w:rsidRDefault="007B5DE3" w:rsidP="00A66AFC">
      <w:pPr>
        <w:tabs>
          <w:tab w:val="left" w:pos="0"/>
        </w:tabs>
        <w:rPr>
          <w:b/>
          <w:caps/>
          <w:u w:val="single"/>
        </w:rPr>
      </w:pPr>
    </w:p>
    <w:p w:rsidR="007B5DE3" w:rsidRDefault="00BC5F7B" w:rsidP="00505CB9">
      <w:pPr>
        <w:tabs>
          <w:tab w:val="left" w:pos="180"/>
        </w:tabs>
        <w:ind w:left="180" w:hanging="1440"/>
      </w:pPr>
      <w:r>
        <w:rPr>
          <w:b/>
        </w:rPr>
        <w:t>14/</w:t>
      </w:r>
      <w:proofErr w:type="gramStart"/>
      <w:r>
        <w:rPr>
          <w:b/>
        </w:rPr>
        <w:t>06:</w:t>
      </w:r>
      <w:r w:rsidR="00505CB9">
        <w:rPr>
          <w:b/>
        </w:rPr>
        <w:t>08</w:t>
      </w:r>
      <w:r w:rsidR="007B5DE3">
        <w:rPr>
          <w:b/>
        </w:rPr>
        <w:t xml:space="preserve"> </w:t>
      </w:r>
      <w:r w:rsidR="007B5DE3">
        <w:rPr>
          <w:b/>
        </w:rPr>
        <w:tab/>
      </w:r>
      <w:r w:rsidR="00505CB9">
        <w:rPr>
          <w:b/>
          <w:u w:val="single"/>
        </w:rPr>
        <w:t>INTERIM REPORT</w:t>
      </w:r>
      <w:proofErr w:type="gramEnd"/>
      <w:r w:rsidR="00505CB9">
        <w:rPr>
          <w:b/>
          <w:u w:val="single"/>
        </w:rPr>
        <w:t xml:space="preserve"> FOR CORPORATE SERVICES</w:t>
      </w:r>
    </w:p>
    <w:p w:rsidR="007B5DE3" w:rsidRDefault="007B5DE3" w:rsidP="00F62B4B">
      <w:pPr>
        <w:tabs>
          <w:tab w:val="left" w:pos="180"/>
        </w:tabs>
        <w:ind w:left="180" w:hanging="1440"/>
      </w:pPr>
    </w:p>
    <w:p w:rsidR="007B5DE3" w:rsidRDefault="00505CB9" w:rsidP="00505CB9">
      <w:pPr>
        <w:tabs>
          <w:tab w:val="left" w:pos="0"/>
        </w:tabs>
        <w:ind w:left="142" w:hanging="1259"/>
      </w:pPr>
      <w:r>
        <w:tab/>
      </w:r>
      <w:r>
        <w:tab/>
        <w:t>The Interim Report for Corporate Services, having been circulated, was taken as read.</w:t>
      </w:r>
    </w:p>
    <w:p w:rsidR="00505CB9" w:rsidRDefault="00505CB9" w:rsidP="00505CB9">
      <w:pPr>
        <w:tabs>
          <w:tab w:val="left" w:pos="0"/>
        </w:tabs>
        <w:ind w:left="142" w:hanging="1259"/>
      </w:pPr>
      <w:r>
        <w:tab/>
      </w:r>
    </w:p>
    <w:p w:rsidR="00505CB9" w:rsidRDefault="00505CB9" w:rsidP="00505CB9">
      <w:pPr>
        <w:tabs>
          <w:tab w:val="left" w:pos="142"/>
        </w:tabs>
        <w:ind w:left="142" w:hanging="1259"/>
        <w:rPr>
          <w:u w:val="single"/>
        </w:rPr>
      </w:pPr>
      <w:r>
        <w:tab/>
      </w:r>
      <w:r w:rsidRPr="00505CB9">
        <w:rPr>
          <w:u w:val="single"/>
        </w:rPr>
        <w:t>RNLI Awareness Day in Ballycastle</w:t>
      </w:r>
    </w:p>
    <w:p w:rsidR="00505CB9" w:rsidRDefault="00505CB9" w:rsidP="00505CB9">
      <w:pPr>
        <w:tabs>
          <w:tab w:val="left" w:pos="142"/>
        </w:tabs>
        <w:ind w:left="142" w:hanging="1259"/>
        <w:rPr>
          <w:u w:val="single"/>
        </w:rPr>
      </w:pPr>
    </w:p>
    <w:p w:rsidR="00505CB9" w:rsidRDefault="00505CB9" w:rsidP="00505CB9">
      <w:pPr>
        <w:tabs>
          <w:tab w:val="left" w:pos="142"/>
        </w:tabs>
        <w:ind w:left="142" w:hanging="1259"/>
      </w:pPr>
      <w:r>
        <w:tab/>
      </w:r>
      <w:r w:rsidR="00712BE0">
        <w:t>Reference was made to correspondence from RNLI requesting permission to host an awareness day on Saturday 31</w:t>
      </w:r>
      <w:r w:rsidR="00712BE0" w:rsidRPr="00712BE0">
        <w:rPr>
          <w:vertAlign w:val="superscript"/>
        </w:rPr>
        <w:t>st</w:t>
      </w:r>
      <w:r w:rsidR="00712BE0">
        <w:t xml:space="preserve"> May 2014 at the Harbour area and seafront Ballycastle.</w:t>
      </w:r>
    </w:p>
    <w:p w:rsidR="00505CB9" w:rsidRDefault="00505CB9" w:rsidP="00505CB9">
      <w:pPr>
        <w:tabs>
          <w:tab w:val="left" w:pos="142"/>
        </w:tabs>
        <w:ind w:left="142" w:hanging="1259"/>
      </w:pPr>
      <w:r>
        <w:tab/>
      </w:r>
    </w:p>
    <w:p w:rsidR="00505CB9" w:rsidRDefault="00505CB9" w:rsidP="00505CB9">
      <w:pPr>
        <w:tabs>
          <w:tab w:val="left" w:pos="142"/>
        </w:tabs>
        <w:ind w:left="142" w:hanging="1259"/>
      </w:pPr>
      <w:r>
        <w:lastRenderedPageBreak/>
        <w:tab/>
        <w:t>After discussion, it was agreed that the request from the RNLI for an awareness day in Ballycastle on 31</w:t>
      </w:r>
      <w:r w:rsidRPr="00EF606B">
        <w:rPr>
          <w:vertAlign w:val="superscript"/>
        </w:rPr>
        <w:t>st</w:t>
      </w:r>
      <w:r>
        <w:t xml:space="preserve"> May would be approved subject to no clash with the Maritime Festival.</w:t>
      </w:r>
    </w:p>
    <w:p w:rsidR="00712BE0" w:rsidRDefault="00712BE0" w:rsidP="00505CB9">
      <w:pPr>
        <w:tabs>
          <w:tab w:val="left" w:pos="142"/>
        </w:tabs>
        <w:ind w:left="142" w:hanging="1259"/>
      </w:pPr>
    </w:p>
    <w:p w:rsidR="00712BE0" w:rsidRDefault="00712BE0" w:rsidP="00505CB9">
      <w:pPr>
        <w:tabs>
          <w:tab w:val="left" w:pos="142"/>
        </w:tabs>
        <w:ind w:left="142" w:hanging="1259"/>
        <w:rPr>
          <w:u w:val="single"/>
        </w:rPr>
      </w:pPr>
      <w:r>
        <w:tab/>
      </w:r>
      <w:r w:rsidRPr="00712BE0">
        <w:rPr>
          <w:u w:val="single"/>
        </w:rPr>
        <w:t>Seafront Exhibition Centre</w:t>
      </w:r>
    </w:p>
    <w:p w:rsidR="00712BE0" w:rsidRDefault="00712BE0" w:rsidP="00505CB9">
      <w:pPr>
        <w:tabs>
          <w:tab w:val="left" w:pos="142"/>
        </w:tabs>
        <w:ind w:left="142" w:hanging="1259"/>
        <w:rPr>
          <w:u w:val="single"/>
        </w:rPr>
      </w:pPr>
    </w:p>
    <w:p w:rsidR="00712BE0" w:rsidRDefault="00712BE0" w:rsidP="00505CB9">
      <w:pPr>
        <w:tabs>
          <w:tab w:val="left" w:pos="142"/>
        </w:tabs>
        <w:ind w:left="142" w:hanging="1259"/>
      </w:pPr>
      <w:r>
        <w:tab/>
        <w:t>Reference was made to an expression of interest in the Seafront Exhibition Centre following the To Let sign being placed there.</w:t>
      </w:r>
    </w:p>
    <w:p w:rsidR="00712BE0" w:rsidRDefault="00712BE0" w:rsidP="00505CB9">
      <w:pPr>
        <w:tabs>
          <w:tab w:val="left" w:pos="142"/>
        </w:tabs>
        <w:ind w:left="142" w:hanging="1259"/>
      </w:pPr>
    </w:p>
    <w:p w:rsidR="00712BE0" w:rsidRDefault="00712BE0" w:rsidP="00505CB9">
      <w:pPr>
        <w:tabs>
          <w:tab w:val="left" w:pos="142"/>
        </w:tabs>
        <w:ind w:left="142" w:hanging="1259"/>
      </w:pPr>
      <w:r>
        <w:tab/>
        <w:t>After discussion, it was agreed that the Seafront Exhibition Centre would be leased for a period of 3 years to an interested party to be used as a café and that any works required to the premises would be carried out by the lessee at their own expense.</w:t>
      </w:r>
    </w:p>
    <w:p w:rsidR="00712BE0" w:rsidRDefault="00712BE0" w:rsidP="00505CB9">
      <w:pPr>
        <w:tabs>
          <w:tab w:val="left" w:pos="142"/>
        </w:tabs>
        <w:ind w:left="142" w:hanging="1259"/>
      </w:pPr>
    </w:p>
    <w:p w:rsidR="00712BE0" w:rsidRDefault="00712BE0" w:rsidP="00505CB9">
      <w:pPr>
        <w:tabs>
          <w:tab w:val="left" w:pos="142"/>
        </w:tabs>
        <w:ind w:left="142" w:hanging="1259"/>
        <w:rPr>
          <w:u w:val="single"/>
        </w:rPr>
      </w:pPr>
      <w:r>
        <w:tab/>
      </w:r>
      <w:r w:rsidRPr="00712BE0">
        <w:rPr>
          <w:u w:val="single"/>
        </w:rPr>
        <w:t>Addendum to the Interim Corporate Services Report</w:t>
      </w:r>
    </w:p>
    <w:p w:rsidR="00712BE0" w:rsidRDefault="00712BE0" w:rsidP="00505CB9">
      <w:pPr>
        <w:tabs>
          <w:tab w:val="left" w:pos="142"/>
        </w:tabs>
        <w:ind w:left="142" w:hanging="1259"/>
        <w:rPr>
          <w:u w:val="single"/>
        </w:rPr>
      </w:pPr>
    </w:p>
    <w:p w:rsidR="00712BE0" w:rsidRDefault="00712BE0" w:rsidP="00505CB9">
      <w:pPr>
        <w:tabs>
          <w:tab w:val="left" w:pos="142"/>
        </w:tabs>
        <w:ind w:left="142" w:hanging="1259"/>
        <w:rPr>
          <w:u w:val="single"/>
        </w:rPr>
      </w:pPr>
      <w:r>
        <w:tab/>
      </w:r>
      <w:r w:rsidRPr="00712BE0">
        <w:rPr>
          <w:u w:val="single"/>
        </w:rPr>
        <w:t>Councillors Home to Office Mileage Allowance</w:t>
      </w:r>
    </w:p>
    <w:p w:rsidR="00712BE0" w:rsidRDefault="00712BE0" w:rsidP="00505CB9">
      <w:pPr>
        <w:tabs>
          <w:tab w:val="left" w:pos="142"/>
        </w:tabs>
        <w:ind w:left="142" w:hanging="1259"/>
        <w:rPr>
          <w:u w:val="single"/>
        </w:rPr>
      </w:pPr>
    </w:p>
    <w:p w:rsidR="00712BE0" w:rsidRPr="00712BE0" w:rsidRDefault="00712BE0" w:rsidP="00505CB9">
      <w:pPr>
        <w:tabs>
          <w:tab w:val="left" w:pos="142"/>
        </w:tabs>
        <w:ind w:left="142" w:hanging="1259"/>
      </w:pPr>
      <w:r>
        <w:tab/>
        <w:t>Following discussion with regard to Councillors Home to Office Mileage Allowance, it was agreed that clarification would be sought on what home to office means but that deductions would commence as directed by HMRC from 1</w:t>
      </w:r>
      <w:r w:rsidRPr="00745CEE">
        <w:rPr>
          <w:vertAlign w:val="superscript"/>
        </w:rPr>
        <w:t>st</w:t>
      </w:r>
      <w:r>
        <w:t xml:space="preserve"> April 2014.</w:t>
      </w:r>
    </w:p>
    <w:p w:rsidR="00505CB9" w:rsidRPr="00712BE0" w:rsidRDefault="00505CB9" w:rsidP="00505CB9">
      <w:pPr>
        <w:tabs>
          <w:tab w:val="left" w:pos="0"/>
        </w:tabs>
        <w:ind w:left="142" w:hanging="1259"/>
        <w:rPr>
          <w:u w:val="single"/>
        </w:rPr>
      </w:pPr>
    </w:p>
    <w:p w:rsidR="00712BE0" w:rsidRDefault="00505CB9" w:rsidP="00505CB9">
      <w:pPr>
        <w:tabs>
          <w:tab w:val="left" w:pos="142"/>
        </w:tabs>
        <w:ind w:left="142" w:hanging="1259"/>
      </w:pPr>
      <w:r>
        <w:tab/>
      </w:r>
      <w:r w:rsidR="00712BE0">
        <w:t>After discussion,</w:t>
      </w:r>
    </w:p>
    <w:p w:rsidR="00712BE0" w:rsidRDefault="00712BE0" w:rsidP="00505CB9">
      <w:pPr>
        <w:tabs>
          <w:tab w:val="left" w:pos="142"/>
        </w:tabs>
        <w:ind w:left="142" w:hanging="1259"/>
      </w:pPr>
    </w:p>
    <w:p w:rsidR="00712BE0" w:rsidRDefault="00712BE0" w:rsidP="00505CB9">
      <w:pPr>
        <w:tabs>
          <w:tab w:val="left" w:pos="142"/>
        </w:tabs>
        <w:ind w:left="142" w:hanging="1259"/>
      </w:pPr>
      <w:r>
        <w:tab/>
      </w:r>
      <w:r>
        <w:tab/>
        <w:t>Councillor N McAllister proposed,</w:t>
      </w:r>
    </w:p>
    <w:p w:rsidR="00712BE0" w:rsidRDefault="00712BE0" w:rsidP="00505CB9">
      <w:pPr>
        <w:tabs>
          <w:tab w:val="left" w:pos="142"/>
        </w:tabs>
        <w:ind w:left="142" w:hanging="1259"/>
      </w:pPr>
      <w:r>
        <w:tab/>
      </w:r>
      <w:r>
        <w:tab/>
        <w:t>Seconded by Councillor McIlroy and resolved,</w:t>
      </w:r>
    </w:p>
    <w:p w:rsidR="00505CB9" w:rsidRDefault="00712BE0" w:rsidP="00505CB9">
      <w:pPr>
        <w:tabs>
          <w:tab w:val="left" w:pos="142"/>
        </w:tabs>
        <w:ind w:left="142" w:hanging="1259"/>
      </w:pPr>
      <w:r>
        <w:tab/>
      </w:r>
      <w:r>
        <w:tab/>
        <w:t>“That the Interim Corporate Services Report and Addendum be adopted,”</w:t>
      </w:r>
    </w:p>
    <w:p w:rsidR="00505CB9" w:rsidRDefault="00505CB9" w:rsidP="00712BE0">
      <w:pPr>
        <w:tabs>
          <w:tab w:val="left" w:pos="180"/>
        </w:tabs>
      </w:pPr>
    </w:p>
    <w:p w:rsidR="007B5DE3" w:rsidRDefault="00BC5F7B" w:rsidP="00712BE0">
      <w:pPr>
        <w:tabs>
          <w:tab w:val="left" w:pos="180"/>
        </w:tabs>
        <w:ind w:left="180" w:hanging="1440"/>
        <w:rPr>
          <w:b/>
          <w:u w:val="single"/>
        </w:rPr>
      </w:pPr>
      <w:r>
        <w:rPr>
          <w:b/>
        </w:rPr>
        <w:t>14/06:</w:t>
      </w:r>
      <w:r w:rsidR="00F62B4B">
        <w:rPr>
          <w:b/>
        </w:rPr>
        <w:t>10</w:t>
      </w:r>
      <w:r w:rsidR="007B5DE3">
        <w:rPr>
          <w:b/>
        </w:rPr>
        <w:tab/>
      </w:r>
      <w:r w:rsidR="00712BE0">
        <w:rPr>
          <w:b/>
          <w:u w:val="single"/>
        </w:rPr>
        <w:t xml:space="preserve">THAT THIS COUNCIL FACILITATES A PRESENTATION FROM THE FRIENDS OF GLENARIFF GROUP WITH A VIEW TO AN AWARD OF £249,000 TO HELP THE COUNCIL ACHIEVE ITS COMMUNITY REQUIREMENTS IN THE GLENS.  THAT GIVEN THE TIME </w:t>
      </w:r>
      <w:r w:rsidR="00926E70">
        <w:rPr>
          <w:b/>
          <w:u w:val="single"/>
        </w:rPr>
        <w:t>CONSTRAINTS AND</w:t>
      </w:r>
      <w:r w:rsidR="00712BE0">
        <w:rPr>
          <w:b/>
          <w:u w:val="single"/>
        </w:rPr>
        <w:t xml:space="preserve"> THE LENGTH OF THE PRESENTATION, COUNCIL FACILITATE A DEDICATED MEETING AS SOON AS POSSIBLE TO MAKE A CONSIDERED DECISION ON THIS PROPOSAL</w:t>
      </w:r>
    </w:p>
    <w:p w:rsidR="003547C0" w:rsidRDefault="00712BE0" w:rsidP="003547C0">
      <w:pPr>
        <w:tabs>
          <w:tab w:val="left" w:pos="180"/>
        </w:tabs>
        <w:ind w:left="180" w:hanging="1440"/>
      </w:pPr>
      <w:r>
        <w:rPr>
          <w:b/>
        </w:rPr>
        <w:tab/>
      </w:r>
      <w:r w:rsidRPr="00712BE0">
        <w:t>(Requested by Councillor P McShane)</w:t>
      </w:r>
    </w:p>
    <w:p w:rsidR="007B5DE3" w:rsidRDefault="007B5DE3" w:rsidP="003547C0">
      <w:pPr>
        <w:tabs>
          <w:tab w:val="left" w:pos="180"/>
        </w:tabs>
      </w:pPr>
    </w:p>
    <w:p w:rsidR="007B5DE3" w:rsidRDefault="00BC5F7B" w:rsidP="00F62B4B">
      <w:pPr>
        <w:tabs>
          <w:tab w:val="left" w:pos="180"/>
        </w:tabs>
        <w:ind w:left="180" w:hanging="1440"/>
        <w:rPr>
          <w:b/>
          <w:caps/>
          <w:u w:val="single"/>
        </w:rPr>
      </w:pPr>
      <w:r>
        <w:rPr>
          <w:b/>
        </w:rPr>
        <w:t>14/06:</w:t>
      </w:r>
      <w:r w:rsidR="00F62B4B">
        <w:rPr>
          <w:b/>
        </w:rPr>
        <w:t>11</w:t>
      </w:r>
      <w:r w:rsidR="007B5DE3" w:rsidRPr="00D27B57">
        <w:rPr>
          <w:b/>
        </w:rPr>
        <w:tab/>
      </w:r>
      <w:r w:rsidR="003547C0">
        <w:rPr>
          <w:b/>
          <w:caps/>
          <w:u w:val="single"/>
        </w:rPr>
        <w:t xml:space="preserve">that </w:t>
      </w:r>
      <w:r w:rsidR="00977A68">
        <w:rPr>
          <w:b/>
          <w:caps/>
          <w:u w:val="single"/>
        </w:rPr>
        <w:t>council look to fund a play park in the village of ballyvoy.  that it looks at the possibility of leasing ground to overcome its shortage of suitable property in the area to achieve the same.  that it places £50,000 in budgets fior the completion of the project</w:t>
      </w:r>
    </w:p>
    <w:p w:rsidR="007B5DE3" w:rsidRDefault="007B5DE3" w:rsidP="00F62B4B">
      <w:pPr>
        <w:tabs>
          <w:tab w:val="left" w:pos="180"/>
        </w:tabs>
        <w:ind w:left="180" w:hanging="1440"/>
      </w:pPr>
      <w:r>
        <w:rPr>
          <w:caps/>
        </w:rPr>
        <w:tab/>
        <w:t>R</w:t>
      </w:r>
      <w:r>
        <w:t>e</w:t>
      </w:r>
      <w:r w:rsidR="00977A68">
        <w:t>quested by Councillor P McShane</w:t>
      </w:r>
      <w:r>
        <w:t>)</w:t>
      </w:r>
    </w:p>
    <w:p w:rsidR="003547C0" w:rsidRDefault="003547C0" w:rsidP="00F62B4B">
      <w:pPr>
        <w:tabs>
          <w:tab w:val="left" w:pos="180"/>
        </w:tabs>
        <w:ind w:left="180" w:hanging="1440"/>
      </w:pPr>
    </w:p>
    <w:p w:rsidR="003547C0" w:rsidRDefault="003547C0" w:rsidP="003547C0">
      <w:pPr>
        <w:tabs>
          <w:tab w:val="left" w:pos="180"/>
        </w:tabs>
        <w:ind w:left="180" w:hanging="1440"/>
      </w:pPr>
      <w:r>
        <w:tab/>
        <w:t xml:space="preserve">Following discussion, during which the following issues were raised, the 2014/15 budget having been set, the re-direction of funds, supportive of projects but cannot promise funding at this stage, a decision for Shadow </w:t>
      </w:r>
      <w:r w:rsidR="00977A68">
        <w:t xml:space="preserve">Council, other worthy projects and </w:t>
      </w:r>
      <w:r>
        <w:t>consultation with Statutory Transition Committee.</w:t>
      </w:r>
    </w:p>
    <w:p w:rsidR="003547C0" w:rsidRDefault="003547C0" w:rsidP="003547C0">
      <w:pPr>
        <w:tabs>
          <w:tab w:val="left" w:pos="180"/>
        </w:tabs>
        <w:ind w:left="180" w:hanging="1440"/>
      </w:pPr>
    </w:p>
    <w:p w:rsidR="003547C0" w:rsidRDefault="003547C0" w:rsidP="003547C0">
      <w:pPr>
        <w:tabs>
          <w:tab w:val="left" w:pos="180"/>
        </w:tabs>
        <w:ind w:left="180" w:hanging="1440"/>
      </w:pPr>
      <w:r>
        <w:lastRenderedPageBreak/>
        <w:tab/>
        <w:t>It was agreed that presentations would be facilitated from the Friends of Glenariff Group and Friends of Carey Group at 5:30pm on Monday 14</w:t>
      </w:r>
      <w:r w:rsidRPr="00745CEE">
        <w:rPr>
          <w:vertAlign w:val="superscript"/>
        </w:rPr>
        <w:t>th</w:t>
      </w:r>
      <w:r>
        <w:t xml:space="preserve"> April before the commencement of the Council Meeting at 7:00pm.</w:t>
      </w:r>
    </w:p>
    <w:p w:rsidR="007B5DE3" w:rsidRPr="00D27B57" w:rsidRDefault="007B5DE3" w:rsidP="00977A68">
      <w:pPr>
        <w:tabs>
          <w:tab w:val="left" w:pos="180"/>
        </w:tabs>
      </w:pPr>
    </w:p>
    <w:p w:rsidR="007B5DE3" w:rsidRDefault="00BC5F7B" w:rsidP="00F62B4B">
      <w:pPr>
        <w:tabs>
          <w:tab w:val="left" w:pos="180"/>
        </w:tabs>
        <w:ind w:left="180" w:hanging="1440"/>
        <w:rPr>
          <w:b/>
          <w:caps/>
          <w:u w:val="single"/>
        </w:rPr>
      </w:pPr>
      <w:r>
        <w:rPr>
          <w:b/>
        </w:rPr>
        <w:t>14/06:</w:t>
      </w:r>
      <w:r w:rsidR="00977A68">
        <w:rPr>
          <w:b/>
        </w:rPr>
        <w:t>12</w:t>
      </w:r>
      <w:r w:rsidR="007B5DE3" w:rsidRPr="00D27B57">
        <w:rPr>
          <w:b/>
        </w:rPr>
        <w:tab/>
      </w:r>
      <w:r w:rsidR="007B5DE3" w:rsidRPr="00D27B57">
        <w:rPr>
          <w:b/>
          <w:caps/>
          <w:u w:val="single"/>
        </w:rPr>
        <w:t>CONFERENCES, COURSES</w:t>
      </w:r>
    </w:p>
    <w:p w:rsidR="007B5DE3" w:rsidRDefault="007B5DE3" w:rsidP="00F62B4B">
      <w:pPr>
        <w:tabs>
          <w:tab w:val="left" w:pos="180"/>
          <w:tab w:val="left" w:pos="720"/>
        </w:tabs>
        <w:ind w:left="180" w:hanging="1440"/>
      </w:pPr>
    </w:p>
    <w:p w:rsidR="007B5DE3" w:rsidRDefault="00977A68" w:rsidP="00F62B4B">
      <w:pPr>
        <w:tabs>
          <w:tab w:val="left" w:pos="180"/>
          <w:tab w:val="left" w:pos="720"/>
        </w:tabs>
        <w:ind w:left="180" w:hanging="1440"/>
        <w:rPr>
          <w:u w:val="single"/>
        </w:rPr>
      </w:pPr>
      <w:r>
        <w:tab/>
      </w:r>
      <w:r w:rsidRPr="00977A68">
        <w:rPr>
          <w:u w:val="single"/>
        </w:rPr>
        <w:t>Department of the Environment, Co-Operation Ireland, Local Government Shaping the future of our Communities.</w:t>
      </w:r>
    </w:p>
    <w:p w:rsidR="00C57574" w:rsidRDefault="00C57574" w:rsidP="00F62B4B">
      <w:pPr>
        <w:tabs>
          <w:tab w:val="left" w:pos="180"/>
          <w:tab w:val="left" w:pos="720"/>
        </w:tabs>
        <w:ind w:left="180" w:hanging="1440"/>
        <w:rPr>
          <w:u w:val="single"/>
        </w:rPr>
      </w:pPr>
    </w:p>
    <w:p w:rsidR="00C57574" w:rsidRPr="00C57574" w:rsidRDefault="00C57574" w:rsidP="00F62B4B">
      <w:pPr>
        <w:tabs>
          <w:tab w:val="left" w:pos="180"/>
          <w:tab w:val="left" w:pos="720"/>
        </w:tabs>
        <w:ind w:left="180" w:hanging="1440"/>
      </w:pPr>
      <w:r>
        <w:tab/>
        <w:t>There were no nominations for this conference.</w:t>
      </w:r>
    </w:p>
    <w:p w:rsidR="00977A68" w:rsidRDefault="00977A68" w:rsidP="00F62B4B">
      <w:pPr>
        <w:tabs>
          <w:tab w:val="left" w:pos="180"/>
          <w:tab w:val="left" w:pos="720"/>
        </w:tabs>
        <w:ind w:left="180" w:hanging="1440"/>
        <w:rPr>
          <w:u w:val="single"/>
        </w:rPr>
      </w:pPr>
    </w:p>
    <w:p w:rsidR="00977A68" w:rsidRDefault="00977A68" w:rsidP="00F62B4B">
      <w:pPr>
        <w:tabs>
          <w:tab w:val="left" w:pos="180"/>
          <w:tab w:val="left" w:pos="720"/>
        </w:tabs>
        <w:ind w:left="180" w:hanging="1440"/>
        <w:rPr>
          <w:u w:val="single"/>
        </w:rPr>
      </w:pPr>
      <w:r>
        <w:tab/>
      </w:r>
      <w:r w:rsidRPr="00977A68">
        <w:rPr>
          <w:u w:val="single"/>
        </w:rPr>
        <w:t>APSE Northern Ireland Regional Meeting to be held on Friday 28</w:t>
      </w:r>
      <w:r w:rsidRPr="00977A68">
        <w:rPr>
          <w:u w:val="single"/>
          <w:vertAlign w:val="superscript"/>
        </w:rPr>
        <w:t>th</w:t>
      </w:r>
      <w:r w:rsidRPr="00977A68">
        <w:rPr>
          <w:u w:val="single"/>
        </w:rPr>
        <w:t xml:space="preserve"> March at Lough Neagh Discovery Centre</w:t>
      </w:r>
    </w:p>
    <w:p w:rsidR="00C57574" w:rsidRDefault="00C57574" w:rsidP="00F62B4B">
      <w:pPr>
        <w:tabs>
          <w:tab w:val="left" w:pos="180"/>
          <w:tab w:val="left" w:pos="720"/>
        </w:tabs>
        <w:ind w:left="180" w:hanging="1440"/>
        <w:rPr>
          <w:u w:val="single"/>
        </w:rPr>
      </w:pPr>
    </w:p>
    <w:p w:rsidR="00C57574" w:rsidRPr="00C57574" w:rsidRDefault="00C57574" w:rsidP="00C57574">
      <w:pPr>
        <w:tabs>
          <w:tab w:val="left" w:pos="180"/>
          <w:tab w:val="left" w:pos="720"/>
        </w:tabs>
        <w:ind w:left="180" w:hanging="1440"/>
      </w:pPr>
      <w:r>
        <w:tab/>
        <w:t>There were no nominations for this conference.</w:t>
      </w:r>
    </w:p>
    <w:p w:rsidR="00977A68" w:rsidRDefault="00977A68" w:rsidP="00C57574">
      <w:pPr>
        <w:tabs>
          <w:tab w:val="left" w:pos="180"/>
          <w:tab w:val="left" w:pos="720"/>
        </w:tabs>
        <w:rPr>
          <w:u w:val="single"/>
        </w:rPr>
      </w:pPr>
    </w:p>
    <w:p w:rsidR="00977A68" w:rsidRDefault="00977A68" w:rsidP="00F62B4B">
      <w:pPr>
        <w:tabs>
          <w:tab w:val="left" w:pos="180"/>
          <w:tab w:val="left" w:pos="720"/>
        </w:tabs>
        <w:ind w:left="180" w:hanging="1440"/>
        <w:rPr>
          <w:u w:val="single"/>
        </w:rPr>
      </w:pPr>
      <w:r>
        <w:tab/>
      </w:r>
      <w:r w:rsidRPr="00977A68">
        <w:rPr>
          <w:u w:val="single"/>
        </w:rPr>
        <w:t>NILGA Full Meeting. To be held on 28</w:t>
      </w:r>
      <w:r w:rsidRPr="00977A68">
        <w:rPr>
          <w:u w:val="single"/>
          <w:vertAlign w:val="superscript"/>
        </w:rPr>
        <w:t>th</w:t>
      </w:r>
      <w:r w:rsidRPr="00977A68">
        <w:rPr>
          <w:u w:val="single"/>
        </w:rPr>
        <w:t xml:space="preserve"> March 2014 at Mossley Mill, Newtownabbey</w:t>
      </w:r>
    </w:p>
    <w:p w:rsidR="00C57574" w:rsidRDefault="00C57574" w:rsidP="00F62B4B">
      <w:pPr>
        <w:tabs>
          <w:tab w:val="left" w:pos="180"/>
          <w:tab w:val="left" w:pos="720"/>
        </w:tabs>
        <w:ind w:left="180" w:hanging="1440"/>
        <w:rPr>
          <w:u w:val="single"/>
        </w:rPr>
      </w:pPr>
    </w:p>
    <w:p w:rsidR="00C57574" w:rsidRDefault="00C57574" w:rsidP="00F62B4B">
      <w:pPr>
        <w:tabs>
          <w:tab w:val="left" w:pos="180"/>
          <w:tab w:val="left" w:pos="720"/>
        </w:tabs>
        <w:ind w:left="180" w:hanging="1440"/>
      </w:pPr>
      <w:r>
        <w:tab/>
        <w:t>After discussion,</w:t>
      </w:r>
    </w:p>
    <w:p w:rsidR="00C57574" w:rsidRDefault="00C57574" w:rsidP="00F62B4B">
      <w:pPr>
        <w:tabs>
          <w:tab w:val="left" w:pos="180"/>
          <w:tab w:val="left" w:pos="720"/>
        </w:tabs>
        <w:ind w:left="180" w:hanging="1440"/>
      </w:pPr>
    </w:p>
    <w:p w:rsidR="00C57574" w:rsidRDefault="00C57574" w:rsidP="00F62B4B">
      <w:pPr>
        <w:tabs>
          <w:tab w:val="left" w:pos="180"/>
          <w:tab w:val="left" w:pos="720"/>
        </w:tabs>
        <w:ind w:left="180" w:hanging="1440"/>
      </w:pPr>
      <w:r>
        <w:tab/>
      </w:r>
      <w:r>
        <w:tab/>
        <w:t>Councillor Graham proposed,</w:t>
      </w:r>
      <w:r>
        <w:tab/>
      </w:r>
      <w:r>
        <w:tab/>
      </w:r>
    </w:p>
    <w:p w:rsidR="00C57574" w:rsidRDefault="00C57574" w:rsidP="00F62B4B">
      <w:pPr>
        <w:tabs>
          <w:tab w:val="left" w:pos="180"/>
          <w:tab w:val="left" w:pos="720"/>
        </w:tabs>
        <w:ind w:left="180" w:hanging="1440"/>
      </w:pPr>
      <w:r>
        <w:tab/>
      </w:r>
      <w:r>
        <w:tab/>
        <w:t>Seconded by Councillor Blaney and resolved,</w:t>
      </w:r>
    </w:p>
    <w:p w:rsidR="00C57574" w:rsidRDefault="00C57574" w:rsidP="00F62B4B">
      <w:pPr>
        <w:tabs>
          <w:tab w:val="left" w:pos="180"/>
          <w:tab w:val="left" w:pos="720"/>
        </w:tabs>
        <w:ind w:left="180" w:hanging="1440"/>
      </w:pPr>
      <w:r>
        <w:tab/>
      </w:r>
      <w:r>
        <w:tab/>
        <w:t>“That Councillor McIlroy be nominated to attend.”</w:t>
      </w:r>
    </w:p>
    <w:p w:rsidR="00C57574" w:rsidRDefault="00C57574" w:rsidP="00F62B4B">
      <w:pPr>
        <w:tabs>
          <w:tab w:val="left" w:pos="180"/>
          <w:tab w:val="left" w:pos="720"/>
        </w:tabs>
        <w:ind w:left="180" w:hanging="1440"/>
      </w:pPr>
    </w:p>
    <w:p w:rsidR="00C57574" w:rsidRDefault="00C57574" w:rsidP="00F62B4B">
      <w:pPr>
        <w:tabs>
          <w:tab w:val="left" w:pos="180"/>
          <w:tab w:val="left" w:pos="720"/>
        </w:tabs>
        <w:ind w:left="180" w:hanging="1440"/>
      </w:pPr>
      <w:r>
        <w:tab/>
      </w:r>
      <w:r>
        <w:tab/>
        <w:t>Councillor N McAllister proposed,</w:t>
      </w:r>
    </w:p>
    <w:p w:rsidR="00C57574" w:rsidRDefault="00C57574" w:rsidP="00F62B4B">
      <w:pPr>
        <w:tabs>
          <w:tab w:val="left" w:pos="180"/>
          <w:tab w:val="left" w:pos="720"/>
        </w:tabs>
        <w:ind w:left="180" w:hanging="1440"/>
      </w:pPr>
      <w:r>
        <w:tab/>
      </w:r>
      <w:r>
        <w:tab/>
        <w:t>Seconded by Councillor Graham and resolved,</w:t>
      </w:r>
    </w:p>
    <w:p w:rsidR="00C57574" w:rsidRPr="00C57574" w:rsidRDefault="00C57574" w:rsidP="00F62B4B">
      <w:pPr>
        <w:tabs>
          <w:tab w:val="left" w:pos="180"/>
          <w:tab w:val="left" w:pos="720"/>
        </w:tabs>
        <w:ind w:left="180" w:hanging="1440"/>
      </w:pPr>
      <w:r>
        <w:tab/>
      </w:r>
      <w:r>
        <w:tab/>
        <w:t>“That Councillor Blaney be nominated to attend.”</w:t>
      </w:r>
    </w:p>
    <w:p w:rsidR="00977A68" w:rsidRDefault="00977A68" w:rsidP="00F62B4B">
      <w:pPr>
        <w:tabs>
          <w:tab w:val="left" w:pos="180"/>
          <w:tab w:val="left" w:pos="720"/>
        </w:tabs>
        <w:ind w:left="180" w:hanging="1440"/>
        <w:rPr>
          <w:u w:val="single"/>
        </w:rPr>
      </w:pPr>
    </w:p>
    <w:p w:rsidR="00977A68" w:rsidRDefault="00977A68" w:rsidP="00F62B4B">
      <w:pPr>
        <w:tabs>
          <w:tab w:val="left" w:pos="180"/>
          <w:tab w:val="left" w:pos="720"/>
        </w:tabs>
        <w:ind w:left="180" w:hanging="1440"/>
        <w:rPr>
          <w:u w:val="single"/>
        </w:rPr>
      </w:pPr>
      <w:r>
        <w:tab/>
      </w:r>
      <w:r w:rsidRPr="00977A68">
        <w:rPr>
          <w:u w:val="single"/>
        </w:rPr>
        <w:t>NILGA Councillors Code of Conduct – Key Council Engagement Event.  To be held on 8</w:t>
      </w:r>
      <w:r w:rsidRPr="00977A68">
        <w:rPr>
          <w:u w:val="single"/>
          <w:vertAlign w:val="superscript"/>
        </w:rPr>
        <w:t>th</w:t>
      </w:r>
      <w:r w:rsidRPr="00977A68">
        <w:rPr>
          <w:u w:val="single"/>
        </w:rPr>
        <w:t xml:space="preserve"> April 2014 at Glenavon Hotel, Cookstown</w:t>
      </w:r>
    </w:p>
    <w:p w:rsidR="00C57574" w:rsidRDefault="00C57574" w:rsidP="00F62B4B">
      <w:pPr>
        <w:tabs>
          <w:tab w:val="left" w:pos="180"/>
          <w:tab w:val="left" w:pos="720"/>
        </w:tabs>
        <w:ind w:left="180" w:hanging="1440"/>
        <w:rPr>
          <w:u w:val="single"/>
        </w:rPr>
      </w:pPr>
    </w:p>
    <w:p w:rsidR="00C57574" w:rsidRDefault="00C57574" w:rsidP="00F62B4B">
      <w:pPr>
        <w:tabs>
          <w:tab w:val="left" w:pos="180"/>
          <w:tab w:val="left" w:pos="720"/>
        </w:tabs>
        <w:ind w:left="180" w:hanging="1440"/>
      </w:pPr>
      <w:r>
        <w:tab/>
        <w:t>After discussion,</w:t>
      </w:r>
    </w:p>
    <w:p w:rsidR="00C57574" w:rsidRDefault="00C57574" w:rsidP="00F62B4B">
      <w:pPr>
        <w:tabs>
          <w:tab w:val="left" w:pos="180"/>
          <w:tab w:val="left" w:pos="720"/>
        </w:tabs>
        <w:ind w:left="180" w:hanging="1440"/>
      </w:pPr>
    </w:p>
    <w:p w:rsidR="00C57574" w:rsidRDefault="00C57574" w:rsidP="00F62B4B">
      <w:pPr>
        <w:tabs>
          <w:tab w:val="left" w:pos="180"/>
          <w:tab w:val="left" w:pos="720"/>
        </w:tabs>
        <w:ind w:left="180" w:hanging="1440"/>
      </w:pPr>
      <w:r>
        <w:tab/>
      </w:r>
      <w:r>
        <w:tab/>
        <w:t>Councillor M A Mckillop proposed</w:t>
      </w:r>
      <w:r>
        <w:tab/>
      </w:r>
    </w:p>
    <w:p w:rsidR="00C57574" w:rsidRDefault="00C57574" w:rsidP="00F62B4B">
      <w:pPr>
        <w:tabs>
          <w:tab w:val="left" w:pos="180"/>
          <w:tab w:val="left" w:pos="720"/>
        </w:tabs>
        <w:ind w:left="180" w:hanging="1440"/>
      </w:pPr>
      <w:r>
        <w:tab/>
      </w:r>
      <w:r>
        <w:tab/>
        <w:t>Seconded by Councillor McIlroy and resolved,</w:t>
      </w:r>
    </w:p>
    <w:p w:rsidR="00C57574" w:rsidRDefault="00C57574" w:rsidP="00C57574">
      <w:pPr>
        <w:tabs>
          <w:tab w:val="left" w:pos="180"/>
          <w:tab w:val="left" w:pos="720"/>
        </w:tabs>
        <w:ind w:left="180" w:hanging="1440"/>
      </w:pPr>
      <w:r>
        <w:tab/>
      </w:r>
      <w:r>
        <w:tab/>
        <w:t>“That Councillor Blaney be nominated to attend.”</w:t>
      </w:r>
    </w:p>
    <w:p w:rsidR="00C57574" w:rsidRDefault="00C57574" w:rsidP="00C57574">
      <w:pPr>
        <w:tabs>
          <w:tab w:val="left" w:pos="180"/>
          <w:tab w:val="left" w:pos="720"/>
        </w:tabs>
        <w:ind w:left="180" w:hanging="1440"/>
      </w:pPr>
      <w:r>
        <w:tab/>
      </w:r>
    </w:p>
    <w:p w:rsidR="00C57574" w:rsidRPr="00C57574" w:rsidRDefault="00C57574" w:rsidP="00C57574">
      <w:pPr>
        <w:tabs>
          <w:tab w:val="left" w:pos="180"/>
          <w:tab w:val="left" w:pos="720"/>
        </w:tabs>
        <w:ind w:left="180" w:hanging="1440"/>
      </w:pPr>
      <w:r>
        <w:tab/>
        <w:t>Councillor P McShane left the meeting.</w:t>
      </w:r>
    </w:p>
    <w:p w:rsidR="00C57574" w:rsidRPr="00D27B57" w:rsidRDefault="00C57574" w:rsidP="007B5DE3">
      <w:pPr>
        <w:tabs>
          <w:tab w:val="left" w:pos="720"/>
        </w:tabs>
        <w:jc w:val="both"/>
        <w:rPr>
          <w:b/>
          <w:caps/>
        </w:rPr>
      </w:pPr>
    </w:p>
    <w:p w:rsidR="007B5DE3" w:rsidRPr="00D27B57" w:rsidRDefault="00BC5F7B" w:rsidP="00F62B4B">
      <w:pPr>
        <w:tabs>
          <w:tab w:val="left" w:pos="180"/>
        </w:tabs>
        <w:ind w:left="180" w:hanging="1440"/>
        <w:rPr>
          <w:b/>
          <w:caps/>
          <w:u w:val="single"/>
        </w:rPr>
      </w:pPr>
      <w:r>
        <w:rPr>
          <w:b/>
          <w:caps/>
        </w:rPr>
        <w:t>14/06:</w:t>
      </w:r>
      <w:r w:rsidR="00C57574">
        <w:rPr>
          <w:b/>
          <w:caps/>
        </w:rPr>
        <w:t>13</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F62B4B">
      <w:pPr>
        <w:tabs>
          <w:tab w:val="left" w:pos="-1260"/>
        </w:tabs>
        <w:ind w:left="180"/>
      </w:pPr>
    </w:p>
    <w:p w:rsidR="007B5DE3" w:rsidRDefault="00926E70" w:rsidP="00F62B4B">
      <w:pPr>
        <w:tabs>
          <w:tab w:val="left" w:pos="-1260"/>
        </w:tabs>
        <w:ind w:left="180"/>
      </w:pPr>
      <w:r>
        <w:t>Notice of Application for the grant of a licence authorising the sale of intoxicating liquor by retail in a hotel for the Fullerton Arms, 22 Main Street, Ballintoy.</w:t>
      </w:r>
    </w:p>
    <w:p w:rsidR="007B5DE3" w:rsidRDefault="007B5DE3" w:rsidP="00F62B4B">
      <w:pPr>
        <w:tabs>
          <w:tab w:val="left" w:pos="-1260"/>
          <w:tab w:val="left" w:pos="1695"/>
        </w:tabs>
        <w:ind w:left="180"/>
      </w:pPr>
    </w:p>
    <w:p w:rsidR="007B5DE3" w:rsidRDefault="007B5DE3" w:rsidP="00F62B4B">
      <w:pPr>
        <w:tabs>
          <w:tab w:val="left" w:pos="180"/>
        </w:tabs>
        <w:ind w:left="180"/>
      </w:pPr>
      <w:r>
        <w:t>There were no objections to the above application.</w:t>
      </w:r>
    </w:p>
    <w:p w:rsidR="00121918" w:rsidRDefault="00121918" w:rsidP="00F62B4B">
      <w:pPr>
        <w:tabs>
          <w:tab w:val="left" w:pos="180"/>
        </w:tabs>
        <w:ind w:left="180"/>
      </w:pPr>
    </w:p>
    <w:p w:rsidR="00121918" w:rsidRPr="008713D0" w:rsidRDefault="00121918" w:rsidP="00F62B4B">
      <w:pPr>
        <w:tabs>
          <w:tab w:val="left" w:pos="180"/>
        </w:tabs>
        <w:ind w:left="180"/>
        <w:rPr>
          <w:caps/>
        </w:rPr>
      </w:pPr>
    </w:p>
    <w:p w:rsidR="007B5DE3" w:rsidRDefault="007B5DE3" w:rsidP="00F62B4B">
      <w:pPr>
        <w:tabs>
          <w:tab w:val="left" w:pos="-1260"/>
          <w:tab w:val="left" w:pos="180"/>
        </w:tabs>
        <w:jc w:val="both"/>
      </w:pPr>
    </w:p>
    <w:p w:rsidR="007B5DE3" w:rsidRPr="00D27B57" w:rsidRDefault="00BC5F7B" w:rsidP="00F62B4B">
      <w:pPr>
        <w:tabs>
          <w:tab w:val="left" w:pos="-1260"/>
          <w:tab w:val="left" w:pos="180"/>
        </w:tabs>
        <w:ind w:left="180" w:hanging="1440"/>
      </w:pPr>
      <w:r>
        <w:rPr>
          <w:b/>
        </w:rPr>
        <w:lastRenderedPageBreak/>
        <w:t>14/06:</w:t>
      </w:r>
      <w:r w:rsidR="00C57574">
        <w:rPr>
          <w:b/>
        </w:rPr>
        <w:t>14</w:t>
      </w:r>
      <w:r w:rsidR="007B5DE3" w:rsidRPr="00D27B57">
        <w:rPr>
          <w:b/>
        </w:rPr>
        <w:tab/>
      </w:r>
      <w:r w:rsidR="007B5DE3" w:rsidRPr="00D27B57">
        <w:rPr>
          <w:b/>
          <w:caps/>
          <w:u w:val="single"/>
        </w:rPr>
        <w:t>Sealing of Documents</w:t>
      </w:r>
    </w:p>
    <w:p w:rsidR="007B5DE3" w:rsidRPr="00D27B57" w:rsidRDefault="007B5DE3" w:rsidP="00F62B4B">
      <w:pPr>
        <w:tabs>
          <w:tab w:val="left" w:pos="-1260"/>
          <w:tab w:val="left" w:pos="180"/>
        </w:tabs>
        <w:ind w:left="180"/>
      </w:pPr>
    </w:p>
    <w:p w:rsidR="007B5DE3" w:rsidRDefault="00C57574" w:rsidP="00F62B4B">
      <w:pPr>
        <w:tabs>
          <w:tab w:val="left" w:pos="180"/>
        </w:tabs>
        <w:ind w:left="180"/>
      </w:pPr>
      <w:r>
        <w:t>After discussion,</w:t>
      </w:r>
    </w:p>
    <w:p w:rsidR="00C57574" w:rsidRDefault="00C57574" w:rsidP="00F62B4B">
      <w:pPr>
        <w:tabs>
          <w:tab w:val="left" w:pos="180"/>
        </w:tabs>
        <w:ind w:left="180"/>
      </w:pPr>
    </w:p>
    <w:p w:rsidR="00C57574" w:rsidRDefault="00C57574" w:rsidP="00F62B4B">
      <w:pPr>
        <w:tabs>
          <w:tab w:val="left" w:pos="180"/>
        </w:tabs>
        <w:ind w:left="180"/>
      </w:pPr>
      <w:r>
        <w:tab/>
        <w:t>Councillor McIlroy proposed,</w:t>
      </w:r>
    </w:p>
    <w:p w:rsidR="00C57574" w:rsidRDefault="00C57574" w:rsidP="00F62B4B">
      <w:pPr>
        <w:tabs>
          <w:tab w:val="left" w:pos="180"/>
        </w:tabs>
        <w:ind w:left="180"/>
      </w:pPr>
      <w:r>
        <w:tab/>
        <w:t>Seconded by Councillor Blaney and resolved,</w:t>
      </w:r>
    </w:p>
    <w:p w:rsidR="00C57574" w:rsidRDefault="00C57574" w:rsidP="00C57574">
      <w:pPr>
        <w:tabs>
          <w:tab w:val="left" w:pos="180"/>
        </w:tabs>
        <w:ind w:left="720"/>
      </w:pPr>
      <w:r>
        <w:t>“That the Contract for Provision of Services to treat Bio Waste be signed and Sealed.”</w:t>
      </w:r>
    </w:p>
    <w:p w:rsidR="007B5DE3" w:rsidRPr="00D27B57" w:rsidRDefault="007B5DE3" w:rsidP="00F62B4B">
      <w:pPr>
        <w:tabs>
          <w:tab w:val="left" w:pos="-1260"/>
          <w:tab w:val="left" w:pos="180"/>
        </w:tabs>
        <w:ind w:left="180"/>
      </w:pPr>
      <w:r w:rsidRPr="00D27B57">
        <w:tab/>
      </w:r>
      <w:r w:rsidRPr="00D27B57">
        <w:tab/>
      </w:r>
      <w:r w:rsidRPr="00D27B57">
        <w:tab/>
      </w:r>
    </w:p>
    <w:p w:rsidR="007B5DE3" w:rsidRPr="003379FC" w:rsidRDefault="00BC5F7B" w:rsidP="00F62B4B">
      <w:pPr>
        <w:tabs>
          <w:tab w:val="left" w:pos="180"/>
        </w:tabs>
        <w:ind w:left="-1260"/>
        <w:rPr>
          <w:b/>
          <w:caps/>
          <w:u w:val="single"/>
        </w:rPr>
      </w:pPr>
      <w:r>
        <w:rPr>
          <w:b/>
        </w:rPr>
        <w:t>14/06:</w:t>
      </w:r>
      <w:r w:rsidR="00F62B4B">
        <w:rPr>
          <w:b/>
        </w:rPr>
        <w:t>17</w:t>
      </w:r>
      <w:r w:rsidR="007B5DE3" w:rsidRPr="00D27B57">
        <w:rPr>
          <w:b/>
        </w:rPr>
        <w:tab/>
      </w:r>
      <w:proofErr w:type="gramStart"/>
      <w:r w:rsidR="007B5DE3">
        <w:rPr>
          <w:b/>
          <w:caps/>
          <w:u w:val="single"/>
        </w:rPr>
        <w:t>CorrespondencE</w:t>
      </w:r>
      <w:proofErr w:type="gramEnd"/>
    </w:p>
    <w:p w:rsidR="007B5DE3" w:rsidRPr="00D27B57" w:rsidRDefault="007B5DE3" w:rsidP="00F62B4B">
      <w:pPr>
        <w:tabs>
          <w:tab w:val="left" w:pos="180"/>
        </w:tabs>
        <w:ind w:left="-1260"/>
      </w:pPr>
    </w:p>
    <w:p w:rsidR="00121918" w:rsidRPr="00121918" w:rsidRDefault="00121918" w:rsidP="00121918">
      <w:pPr>
        <w:numPr>
          <w:ilvl w:val="0"/>
          <w:numId w:val="1"/>
        </w:numPr>
        <w:tabs>
          <w:tab w:val="clear" w:pos="502"/>
          <w:tab w:val="num" w:pos="142"/>
          <w:tab w:val="num" w:pos="567"/>
        </w:tabs>
        <w:ind w:left="567" w:hanging="425"/>
        <w:jc w:val="both"/>
        <w:rPr>
          <w:szCs w:val="20"/>
        </w:rPr>
      </w:pPr>
      <w:r w:rsidRPr="00121918">
        <w:rPr>
          <w:szCs w:val="20"/>
        </w:rPr>
        <w:t>Letter dated 7</w:t>
      </w:r>
      <w:r w:rsidRPr="00121918">
        <w:rPr>
          <w:szCs w:val="20"/>
          <w:vertAlign w:val="superscript"/>
        </w:rPr>
        <w:t>th</w:t>
      </w:r>
      <w:r w:rsidRPr="00121918">
        <w:rPr>
          <w:szCs w:val="20"/>
        </w:rPr>
        <w:t xml:space="preserve"> March 2014 from the Minister for Transport Tourism and Sport in response to Council’s letter regarding the impending closure of visitor facilities at the Royal Society for the Protection of Birds Sanctuary on Rathlin Island</w:t>
      </w:r>
      <w:r>
        <w:rPr>
          <w:szCs w:val="20"/>
        </w:rPr>
        <w:t xml:space="preserve"> and its associated effects. </w:t>
      </w:r>
    </w:p>
    <w:p w:rsidR="00121918" w:rsidRPr="00121918" w:rsidRDefault="00121918" w:rsidP="00121918">
      <w:pPr>
        <w:ind w:left="1080"/>
        <w:jc w:val="both"/>
        <w:rPr>
          <w:szCs w:val="20"/>
        </w:rPr>
      </w:pPr>
    </w:p>
    <w:p w:rsidR="00121918" w:rsidRDefault="00121918" w:rsidP="00121918">
      <w:pPr>
        <w:numPr>
          <w:ilvl w:val="0"/>
          <w:numId w:val="1"/>
        </w:numPr>
        <w:tabs>
          <w:tab w:val="num" w:pos="567"/>
        </w:tabs>
        <w:ind w:left="567" w:hanging="425"/>
        <w:jc w:val="both"/>
        <w:rPr>
          <w:szCs w:val="20"/>
        </w:rPr>
      </w:pPr>
      <w:r>
        <w:rPr>
          <w:szCs w:val="20"/>
        </w:rPr>
        <w:t xml:space="preserve"> </w:t>
      </w:r>
      <w:r>
        <w:rPr>
          <w:szCs w:val="20"/>
        </w:rPr>
        <w:tab/>
      </w:r>
      <w:r w:rsidRPr="00121918">
        <w:rPr>
          <w:szCs w:val="20"/>
        </w:rPr>
        <w:t>Letter dated 10</w:t>
      </w:r>
      <w:r w:rsidRPr="00121918">
        <w:rPr>
          <w:szCs w:val="20"/>
          <w:vertAlign w:val="superscript"/>
        </w:rPr>
        <w:t>th</w:t>
      </w:r>
      <w:r w:rsidRPr="00121918">
        <w:rPr>
          <w:szCs w:val="20"/>
        </w:rPr>
        <w:t xml:space="preserve"> March 2014 from Ards Borough Council in response to Council’s letter regarding Northern Irel</w:t>
      </w:r>
      <w:r>
        <w:rPr>
          <w:szCs w:val="20"/>
        </w:rPr>
        <w:t>and Housing Executive</w:t>
      </w:r>
    </w:p>
    <w:p w:rsidR="00121918" w:rsidRPr="00121918" w:rsidRDefault="00121918" w:rsidP="00121918">
      <w:pPr>
        <w:ind w:left="1080"/>
        <w:jc w:val="both"/>
        <w:rPr>
          <w:szCs w:val="20"/>
        </w:rPr>
      </w:pPr>
    </w:p>
    <w:p w:rsidR="00121918" w:rsidRDefault="00121918" w:rsidP="00121918">
      <w:pPr>
        <w:numPr>
          <w:ilvl w:val="0"/>
          <w:numId w:val="1"/>
        </w:numPr>
        <w:tabs>
          <w:tab w:val="num" w:pos="567"/>
        </w:tabs>
        <w:ind w:left="567" w:hanging="425"/>
        <w:jc w:val="both"/>
        <w:rPr>
          <w:szCs w:val="20"/>
        </w:rPr>
      </w:pPr>
      <w:r>
        <w:rPr>
          <w:szCs w:val="20"/>
        </w:rPr>
        <w:t xml:space="preserve"> </w:t>
      </w:r>
      <w:r>
        <w:rPr>
          <w:szCs w:val="20"/>
        </w:rPr>
        <w:tab/>
      </w:r>
      <w:r w:rsidRPr="00121918">
        <w:rPr>
          <w:szCs w:val="20"/>
        </w:rPr>
        <w:t>Letter dated 11</w:t>
      </w:r>
      <w:r w:rsidRPr="00121918">
        <w:rPr>
          <w:szCs w:val="20"/>
          <w:vertAlign w:val="superscript"/>
        </w:rPr>
        <w:t>th</w:t>
      </w:r>
      <w:r w:rsidRPr="00121918">
        <w:rPr>
          <w:szCs w:val="20"/>
        </w:rPr>
        <w:t xml:space="preserve"> March 2014 from Roads Service in response to Council’s letter regarding the integrity of the Coast Road ahead </w:t>
      </w:r>
      <w:r>
        <w:rPr>
          <w:szCs w:val="20"/>
        </w:rPr>
        <w:t xml:space="preserve">of the Giro D’ Italia </w:t>
      </w:r>
    </w:p>
    <w:p w:rsidR="00121918" w:rsidRPr="00121918" w:rsidRDefault="00121918" w:rsidP="00121918">
      <w:pPr>
        <w:jc w:val="both"/>
        <w:rPr>
          <w:szCs w:val="20"/>
        </w:rPr>
      </w:pPr>
    </w:p>
    <w:p w:rsidR="00121918" w:rsidRDefault="00121918" w:rsidP="00121918">
      <w:pPr>
        <w:numPr>
          <w:ilvl w:val="0"/>
          <w:numId w:val="1"/>
        </w:numPr>
        <w:tabs>
          <w:tab w:val="num" w:pos="567"/>
        </w:tabs>
        <w:ind w:left="567" w:hanging="425"/>
        <w:jc w:val="both"/>
        <w:rPr>
          <w:szCs w:val="20"/>
        </w:rPr>
      </w:pPr>
      <w:r>
        <w:rPr>
          <w:szCs w:val="20"/>
        </w:rPr>
        <w:t xml:space="preserve"> </w:t>
      </w:r>
      <w:r>
        <w:rPr>
          <w:szCs w:val="20"/>
        </w:rPr>
        <w:tab/>
      </w:r>
      <w:r w:rsidRPr="00121918">
        <w:rPr>
          <w:szCs w:val="20"/>
        </w:rPr>
        <w:t>Letter dated 11</w:t>
      </w:r>
      <w:r w:rsidRPr="00121918">
        <w:rPr>
          <w:szCs w:val="20"/>
          <w:vertAlign w:val="superscript"/>
        </w:rPr>
        <w:t>th</w:t>
      </w:r>
      <w:r w:rsidRPr="00121918">
        <w:rPr>
          <w:szCs w:val="20"/>
        </w:rPr>
        <w:t xml:space="preserve"> March 2014 from the Department of Justice regarding Public Consultation on the Revised Code of Practice on the Appointment of Independent Members to Policing and Community Safety Par</w:t>
      </w:r>
      <w:r>
        <w:rPr>
          <w:szCs w:val="20"/>
        </w:rPr>
        <w:t xml:space="preserve">tnerships </w:t>
      </w:r>
    </w:p>
    <w:p w:rsidR="00121918" w:rsidRPr="00121918" w:rsidRDefault="00121918" w:rsidP="00121918">
      <w:pPr>
        <w:jc w:val="both"/>
        <w:rPr>
          <w:szCs w:val="20"/>
        </w:rPr>
      </w:pPr>
    </w:p>
    <w:p w:rsidR="00121918" w:rsidRDefault="00121918" w:rsidP="00121918">
      <w:pPr>
        <w:numPr>
          <w:ilvl w:val="0"/>
          <w:numId w:val="1"/>
        </w:numPr>
        <w:tabs>
          <w:tab w:val="num" w:pos="567"/>
        </w:tabs>
        <w:ind w:left="567" w:hanging="425"/>
        <w:jc w:val="both"/>
        <w:rPr>
          <w:szCs w:val="20"/>
        </w:rPr>
      </w:pPr>
      <w:r>
        <w:rPr>
          <w:szCs w:val="20"/>
        </w:rPr>
        <w:t xml:space="preserve"> </w:t>
      </w:r>
      <w:r>
        <w:rPr>
          <w:szCs w:val="20"/>
        </w:rPr>
        <w:tab/>
      </w:r>
      <w:r w:rsidRPr="00121918">
        <w:rPr>
          <w:szCs w:val="20"/>
        </w:rPr>
        <w:t>Letters dated 14</w:t>
      </w:r>
      <w:r w:rsidRPr="00121918">
        <w:rPr>
          <w:szCs w:val="20"/>
          <w:vertAlign w:val="superscript"/>
        </w:rPr>
        <w:t>th</w:t>
      </w:r>
      <w:r w:rsidRPr="00121918">
        <w:rPr>
          <w:szCs w:val="20"/>
        </w:rPr>
        <w:t xml:space="preserve"> March 2014 from Fermanagh District Council regarding changes to Vehicle Registration and Licensing Service</w:t>
      </w:r>
      <w:r>
        <w:rPr>
          <w:szCs w:val="20"/>
        </w:rPr>
        <w:t xml:space="preserve">s in Northern Ireland </w:t>
      </w:r>
    </w:p>
    <w:p w:rsidR="00121918" w:rsidRDefault="00121918" w:rsidP="00121918">
      <w:pPr>
        <w:jc w:val="both"/>
        <w:rPr>
          <w:szCs w:val="20"/>
        </w:rPr>
      </w:pPr>
    </w:p>
    <w:p w:rsidR="00121918" w:rsidRDefault="00121918" w:rsidP="00121918">
      <w:pPr>
        <w:numPr>
          <w:ilvl w:val="0"/>
          <w:numId w:val="1"/>
        </w:numPr>
        <w:tabs>
          <w:tab w:val="num" w:pos="567"/>
        </w:tabs>
        <w:ind w:left="1080" w:hanging="938"/>
        <w:jc w:val="both"/>
        <w:rPr>
          <w:szCs w:val="20"/>
        </w:rPr>
      </w:pPr>
      <w:r>
        <w:rPr>
          <w:szCs w:val="20"/>
        </w:rPr>
        <w:tab/>
      </w:r>
      <w:r w:rsidRPr="00121918">
        <w:rPr>
          <w:szCs w:val="20"/>
        </w:rPr>
        <w:t>Other Correspondence/Reports circulated</w:t>
      </w:r>
    </w:p>
    <w:p w:rsidR="00121918" w:rsidRDefault="00121918" w:rsidP="00121918">
      <w:pPr>
        <w:pStyle w:val="ListParagraph"/>
        <w:rPr>
          <w:szCs w:val="20"/>
        </w:rPr>
      </w:pPr>
    </w:p>
    <w:p w:rsidR="0081005D" w:rsidRDefault="00121918" w:rsidP="00121918">
      <w:pPr>
        <w:ind w:left="567"/>
        <w:jc w:val="both"/>
        <w:rPr>
          <w:szCs w:val="20"/>
        </w:rPr>
      </w:pPr>
      <w:r>
        <w:rPr>
          <w:szCs w:val="20"/>
        </w:rPr>
        <w:t>Nilga Member Bulletin – Local Government Bill</w:t>
      </w:r>
    </w:p>
    <w:p w:rsidR="00930EA6" w:rsidRDefault="00930EA6" w:rsidP="00121918">
      <w:pPr>
        <w:ind w:left="567"/>
        <w:jc w:val="both"/>
        <w:rPr>
          <w:szCs w:val="20"/>
        </w:rPr>
      </w:pPr>
    </w:p>
    <w:p w:rsidR="00930EA6" w:rsidRDefault="00930EA6" w:rsidP="00930EA6">
      <w:pPr>
        <w:ind w:left="567"/>
        <w:jc w:val="both"/>
        <w:rPr>
          <w:szCs w:val="20"/>
        </w:rPr>
      </w:pPr>
      <w:r>
        <w:rPr>
          <w:szCs w:val="20"/>
        </w:rPr>
        <w:t>The above correspondence was noted as read.</w:t>
      </w:r>
    </w:p>
    <w:p w:rsidR="00930EA6" w:rsidRPr="00121918" w:rsidRDefault="00930EA6" w:rsidP="00930EA6">
      <w:pPr>
        <w:jc w:val="both"/>
        <w:rPr>
          <w:szCs w:val="20"/>
        </w:rPr>
      </w:pPr>
    </w:p>
    <w:p w:rsidR="00121918" w:rsidRDefault="00121918" w:rsidP="00926E70">
      <w:pPr>
        <w:rPr>
          <w:szCs w:val="20"/>
        </w:rPr>
      </w:pPr>
    </w:p>
    <w:p w:rsidR="00C5168B" w:rsidRPr="00D27B57" w:rsidRDefault="00C5168B" w:rsidP="00926E70"/>
    <w:p w:rsidR="007B5DE3" w:rsidRPr="00D27B57" w:rsidRDefault="00121918" w:rsidP="00F62B4B">
      <w:pPr>
        <w:tabs>
          <w:tab w:val="left" w:pos="180"/>
        </w:tabs>
        <w:ind w:left="180"/>
        <w:rPr>
          <w:b/>
        </w:rPr>
      </w:pPr>
      <w:r>
        <w:rPr>
          <w:b/>
        </w:rPr>
        <w:t>The meeting concluded at 21:40</w:t>
      </w:r>
      <w:r w:rsidR="007B5DE3" w:rsidRPr="00D27B57">
        <w:rPr>
          <w:b/>
        </w:rPr>
        <w:t>pm</w:t>
      </w:r>
    </w:p>
    <w:p w:rsidR="007B5DE3" w:rsidRPr="00D27B57" w:rsidRDefault="007B5DE3" w:rsidP="00F62B4B">
      <w:pPr>
        <w:tabs>
          <w:tab w:val="left" w:pos="180"/>
        </w:tabs>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rsidSect="0081005D">
      <w:footerReference w:type="default" r:id="rId9"/>
      <w:pgSz w:w="11906" w:h="16838"/>
      <w:pgMar w:top="1134" w:right="1797"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85" w:rsidRDefault="00BF1185" w:rsidP="00F62B4B">
      <w:r>
        <w:separator/>
      </w:r>
    </w:p>
  </w:endnote>
  <w:endnote w:type="continuationSeparator" w:id="0">
    <w:p w:rsidR="00BF1185" w:rsidRDefault="00BF1185" w:rsidP="00F6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63971"/>
      <w:docPartObj>
        <w:docPartGallery w:val="Page Numbers (Bottom of Page)"/>
        <w:docPartUnique/>
      </w:docPartObj>
    </w:sdtPr>
    <w:sdtEndPr>
      <w:rPr>
        <w:noProof/>
      </w:rPr>
    </w:sdtEndPr>
    <w:sdtContent>
      <w:p w:rsidR="00BF1185" w:rsidRDefault="00BF1185">
        <w:pPr>
          <w:pStyle w:val="Footer"/>
          <w:jc w:val="right"/>
        </w:pPr>
        <w:r>
          <w:fldChar w:fldCharType="begin"/>
        </w:r>
        <w:r>
          <w:instrText xml:space="preserve"> PAGE   \* MERGEFORMAT </w:instrText>
        </w:r>
        <w:r>
          <w:fldChar w:fldCharType="separate"/>
        </w:r>
        <w:r w:rsidR="00F02B9D">
          <w:rPr>
            <w:noProof/>
          </w:rPr>
          <w:t>4</w:t>
        </w:r>
        <w:r>
          <w:rPr>
            <w:noProof/>
          </w:rPr>
          <w:fldChar w:fldCharType="end"/>
        </w:r>
      </w:p>
    </w:sdtContent>
  </w:sdt>
  <w:p w:rsidR="00BF1185" w:rsidRPr="00F62B4B" w:rsidRDefault="00BC5F7B" w:rsidP="00F62B4B">
    <w:pPr>
      <w:pStyle w:val="Footer"/>
      <w:tabs>
        <w:tab w:val="clear" w:pos="4513"/>
        <w:tab w:val="clear" w:pos="9026"/>
        <w:tab w:val="left" w:pos="7455"/>
      </w:tabs>
      <w:rPr>
        <w:i/>
        <w:sz w:val="20"/>
        <w:szCs w:val="20"/>
      </w:rPr>
    </w:pPr>
    <w:r>
      <w:rPr>
        <w:i/>
        <w:sz w:val="20"/>
        <w:szCs w:val="20"/>
      </w:rPr>
      <w:t>24</w:t>
    </w:r>
    <w:r w:rsidRPr="00BC5F7B">
      <w:rPr>
        <w:i/>
        <w:sz w:val="20"/>
        <w:szCs w:val="20"/>
        <w:vertAlign w:val="superscript"/>
      </w:rPr>
      <w:t>th</w:t>
    </w:r>
    <w:r>
      <w:rPr>
        <w:i/>
        <w:sz w:val="20"/>
        <w:szCs w:val="20"/>
      </w:rPr>
      <w:t xml:space="preserve">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85" w:rsidRDefault="00BF1185" w:rsidP="00F62B4B">
      <w:r>
        <w:separator/>
      </w:r>
    </w:p>
  </w:footnote>
  <w:footnote w:type="continuationSeparator" w:id="0">
    <w:p w:rsidR="00BF1185" w:rsidRDefault="00BF1185" w:rsidP="00F62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02"/>
        </w:tabs>
        <w:ind w:left="50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591E"/>
    <w:rsid w:val="00007DCA"/>
    <w:rsid w:val="00020006"/>
    <w:rsid w:val="00020654"/>
    <w:rsid w:val="0002338D"/>
    <w:rsid w:val="00023A35"/>
    <w:rsid w:val="00031A80"/>
    <w:rsid w:val="000324F4"/>
    <w:rsid w:val="000364A3"/>
    <w:rsid w:val="00040912"/>
    <w:rsid w:val="000465AA"/>
    <w:rsid w:val="00050333"/>
    <w:rsid w:val="0005464A"/>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C46EE"/>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1918"/>
    <w:rsid w:val="0012548C"/>
    <w:rsid w:val="001254E0"/>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E7B64"/>
    <w:rsid w:val="001F0A45"/>
    <w:rsid w:val="001F3CE5"/>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2E10"/>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2D68"/>
    <w:rsid w:val="002F356B"/>
    <w:rsid w:val="002F3859"/>
    <w:rsid w:val="003016E1"/>
    <w:rsid w:val="00301D70"/>
    <w:rsid w:val="003042A8"/>
    <w:rsid w:val="003044E6"/>
    <w:rsid w:val="003047D2"/>
    <w:rsid w:val="00304948"/>
    <w:rsid w:val="00307A78"/>
    <w:rsid w:val="0031080E"/>
    <w:rsid w:val="00314489"/>
    <w:rsid w:val="00317502"/>
    <w:rsid w:val="00321324"/>
    <w:rsid w:val="003300BB"/>
    <w:rsid w:val="00330CA4"/>
    <w:rsid w:val="00336C08"/>
    <w:rsid w:val="003506ED"/>
    <w:rsid w:val="003547C0"/>
    <w:rsid w:val="00356F3D"/>
    <w:rsid w:val="00357E34"/>
    <w:rsid w:val="00360A59"/>
    <w:rsid w:val="00366343"/>
    <w:rsid w:val="003733F0"/>
    <w:rsid w:val="003755BC"/>
    <w:rsid w:val="003762FC"/>
    <w:rsid w:val="003834A8"/>
    <w:rsid w:val="0038470F"/>
    <w:rsid w:val="003907E9"/>
    <w:rsid w:val="00394B24"/>
    <w:rsid w:val="00394EDA"/>
    <w:rsid w:val="003959CF"/>
    <w:rsid w:val="003A179B"/>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56C1F"/>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5CB9"/>
    <w:rsid w:val="0050670B"/>
    <w:rsid w:val="00513610"/>
    <w:rsid w:val="00516FD1"/>
    <w:rsid w:val="00522D13"/>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0B00"/>
    <w:rsid w:val="0059755D"/>
    <w:rsid w:val="005A11F2"/>
    <w:rsid w:val="005A60EB"/>
    <w:rsid w:val="005B535F"/>
    <w:rsid w:val="005B7CA3"/>
    <w:rsid w:val="005C4313"/>
    <w:rsid w:val="005D44AA"/>
    <w:rsid w:val="005D51D1"/>
    <w:rsid w:val="005E179B"/>
    <w:rsid w:val="005E2617"/>
    <w:rsid w:val="005E27A5"/>
    <w:rsid w:val="005E768D"/>
    <w:rsid w:val="005E7708"/>
    <w:rsid w:val="005F0953"/>
    <w:rsid w:val="005F1E4C"/>
    <w:rsid w:val="005F4C4E"/>
    <w:rsid w:val="00603DCA"/>
    <w:rsid w:val="006056A1"/>
    <w:rsid w:val="00617F95"/>
    <w:rsid w:val="00621E59"/>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3AF9"/>
    <w:rsid w:val="006F736B"/>
    <w:rsid w:val="00703B64"/>
    <w:rsid w:val="0070578C"/>
    <w:rsid w:val="00707643"/>
    <w:rsid w:val="0070783F"/>
    <w:rsid w:val="007106F6"/>
    <w:rsid w:val="0071294B"/>
    <w:rsid w:val="00712BE0"/>
    <w:rsid w:val="007224FA"/>
    <w:rsid w:val="0072468F"/>
    <w:rsid w:val="0073139A"/>
    <w:rsid w:val="00735297"/>
    <w:rsid w:val="00744545"/>
    <w:rsid w:val="00746641"/>
    <w:rsid w:val="00752470"/>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7E10"/>
    <w:rsid w:val="007D7E9F"/>
    <w:rsid w:val="007E47E9"/>
    <w:rsid w:val="007E56AD"/>
    <w:rsid w:val="007E7549"/>
    <w:rsid w:val="007F2D07"/>
    <w:rsid w:val="007F42FE"/>
    <w:rsid w:val="007F767C"/>
    <w:rsid w:val="00807EBD"/>
    <w:rsid w:val="0081005D"/>
    <w:rsid w:val="00815C8A"/>
    <w:rsid w:val="00821C6C"/>
    <w:rsid w:val="008272DE"/>
    <w:rsid w:val="00843602"/>
    <w:rsid w:val="008465BC"/>
    <w:rsid w:val="00846B41"/>
    <w:rsid w:val="00847B45"/>
    <w:rsid w:val="00854A1F"/>
    <w:rsid w:val="00857CC9"/>
    <w:rsid w:val="00860569"/>
    <w:rsid w:val="00861A3D"/>
    <w:rsid w:val="00863239"/>
    <w:rsid w:val="008646AF"/>
    <w:rsid w:val="00867039"/>
    <w:rsid w:val="0087436C"/>
    <w:rsid w:val="008753B9"/>
    <w:rsid w:val="008A0399"/>
    <w:rsid w:val="008A4DF2"/>
    <w:rsid w:val="008A5F7C"/>
    <w:rsid w:val="008B587E"/>
    <w:rsid w:val="008C1898"/>
    <w:rsid w:val="008C2401"/>
    <w:rsid w:val="008C2450"/>
    <w:rsid w:val="008C41E1"/>
    <w:rsid w:val="008C5396"/>
    <w:rsid w:val="008D25DA"/>
    <w:rsid w:val="008D3D35"/>
    <w:rsid w:val="008D685C"/>
    <w:rsid w:val="008E0AA3"/>
    <w:rsid w:val="008E1E1E"/>
    <w:rsid w:val="008F328A"/>
    <w:rsid w:val="008F38D2"/>
    <w:rsid w:val="008F6EDB"/>
    <w:rsid w:val="009027B4"/>
    <w:rsid w:val="00905511"/>
    <w:rsid w:val="00905D66"/>
    <w:rsid w:val="00906B38"/>
    <w:rsid w:val="00910022"/>
    <w:rsid w:val="00910804"/>
    <w:rsid w:val="00910EA6"/>
    <w:rsid w:val="00913294"/>
    <w:rsid w:val="009133C6"/>
    <w:rsid w:val="00921CEB"/>
    <w:rsid w:val="00922067"/>
    <w:rsid w:val="009237B1"/>
    <w:rsid w:val="00924136"/>
    <w:rsid w:val="0092523B"/>
    <w:rsid w:val="00926E70"/>
    <w:rsid w:val="00930C7F"/>
    <w:rsid w:val="00930EA6"/>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77A68"/>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07CAD"/>
    <w:rsid w:val="00A10B7E"/>
    <w:rsid w:val="00A11156"/>
    <w:rsid w:val="00A231C0"/>
    <w:rsid w:val="00A26D7C"/>
    <w:rsid w:val="00A27C28"/>
    <w:rsid w:val="00A32901"/>
    <w:rsid w:val="00A435A4"/>
    <w:rsid w:val="00A54CC0"/>
    <w:rsid w:val="00A63A44"/>
    <w:rsid w:val="00A66AFC"/>
    <w:rsid w:val="00A70B86"/>
    <w:rsid w:val="00A71F28"/>
    <w:rsid w:val="00A728E5"/>
    <w:rsid w:val="00A728F8"/>
    <w:rsid w:val="00A76CB5"/>
    <w:rsid w:val="00A773E4"/>
    <w:rsid w:val="00A87AA0"/>
    <w:rsid w:val="00A90F7B"/>
    <w:rsid w:val="00A9260B"/>
    <w:rsid w:val="00A96349"/>
    <w:rsid w:val="00A96929"/>
    <w:rsid w:val="00AA198F"/>
    <w:rsid w:val="00AA3647"/>
    <w:rsid w:val="00AA7780"/>
    <w:rsid w:val="00AA7D1F"/>
    <w:rsid w:val="00AB17B9"/>
    <w:rsid w:val="00AB1890"/>
    <w:rsid w:val="00AB774F"/>
    <w:rsid w:val="00AB7BEB"/>
    <w:rsid w:val="00AB7D35"/>
    <w:rsid w:val="00AC24AB"/>
    <w:rsid w:val="00AC307B"/>
    <w:rsid w:val="00AC357A"/>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573A"/>
    <w:rsid w:val="00B36DC2"/>
    <w:rsid w:val="00B43593"/>
    <w:rsid w:val="00B52673"/>
    <w:rsid w:val="00B548A6"/>
    <w:rsid w:val="00B62A7A"/>
    <w:rsid w:val="00B63011"/>
    <w:rsid w:val="00B63550"/>
    <w:rsid w:val="00B661D4"/>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5F7B"/>
    <w:rsid w:val="00BC7122"/>
    <w:rsid w:val="00BC76D9"/>
    <w:rsid w:val="00BD2B85"/>
    <w:rsid w:val="00BE0F8A"/>
    <w:rsid w:val="00BE2489"/>
    <w:rsid w:val="00BF1185"/>
    <w:rsid w:val="00BF76FA"/>
    <w:rsid w:val="00C00EDD"/>
    <w:rsid w:val="00C02B61"/>
    <w:rsid w:val="00C0332F"/>
    <w:rsid w:val="00C16100"/>
    <w:rsid w:val="00C30C17"/>
    <w:rsid w:val="00C3207D"/>
    <w:rsid w:val="00C356F4"/>
    <w:rsid w:val="00C41ED5"/>
    <w:rsid w:val="00C458E9"/>
    <w:rsid w:val="00C5168B"/>
    <w:rsid w:val="00C52D7E"/>
    <w:rsid w:val="00C55D39"/>
    <w:rsid w:val="00C57574"/>
    <w:rsid w:val="00C610AF"/>
    <w:rsid w:val="00C64B2E"/>
    <w:rsid w:val="00C65926"/>
    <w:rsid w:val="00C6688D"/>
    <w:rsid w:val="00C66EFC"/>
    <w:rsid w:val="00C719D8"/>
    <w:rsid w:val="00C74AF1"/>
    <w:rsid w:val="00C7502E"/>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322F"/>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116A"/>
    <w:rsid w:val="00D2321F"/>
    <w:rsid w:val="00D24910"/>
    <w:rsid w:val="00D271D5"/>
    <w:rsid w:val="00D305CA"/>
    <w:rsid w:val="00D31394"/>
    <w:rsid w:val="00D46C8E"/>
    <w:rsid w:val="00D501B4"/>
    <w:rsid w:val="00D50EFF"/>
    <w:rsid w:val="00D635AF"/>
    <w:rsid w:val="00D6632D"/>
    <w:rsid w:val="00D6712E"/>
    <w:rsid w:val="00D718F6"/>
    <w:rsid w:val="00D74F16"/>
    <w:rsid w:val="00D90EC6"/>
    <w:rsid w:val="00D95652"/>
    <w:rsid w:val="00DA12D2"/>
    <w:rsid w:val="00DA6A3B"/>
    <w:rsid w:val="00DA6F27"/>
    <w:rsid w:val="00DA76E0"/>
    <w:rsid w:val="00DB599D"/>
    <w:rsid w:val="00DC2E75"/>
    <w:rsid w:val="00DC3C4E"/>
    <w:rsid w:val="00DD27E5"/>
    <w:rsid w:val="00DD311C"/>
    <w:rsid w:val="00DD79D4"/>
    <w:rsid w:val="00DE429E"/>
    <w:rsid w:val="00DE5E8F"/>
    <w:rsid w:val="00DE729D"/>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E6FF9"/>
    <w:rsid w:val="00EF5828"/>
    <w:rsid w:val="00F02B9D"/>
    <w:rsid w:val="00F04201"/>
    <w:rsid w:val="00F065DC"/>
    <w:rsid w:val="00F073A4"/>
    <w:rsid w:val="00F07AF8"/>
    <w:rsid w:val="00F12E76"/>
    <w:rsid w:val="00F13572"/>
    <w:rsid w:val="00F15E28"/>
    <w:rsid w:val="00F16C3A"/>
    <w:rsid w:val="00F17A85"/>
    <w:rsid w:val="00F20E6E"/>
    <w:rsid w:val="00F349E1"/>
    <w:rsid w:val="00F3501B"/>
    <w:rsid w:val="00F36DCC"/>
    <w:rsid w:val="00F376A7"/>
    <w:rsid w:val="00F37F28"/>
    <w:rsid w:val="00F4489B"/>
    <w:rsid w:val="00F44B79"/>
    <w:rsid w:val="00F53E20"/>
    <w:rsid w:val="00F6060E"/>
    <w:rsid w:val="00F60D4D"/>
    <w:rsid w:val="00F62B4B"/>
    <w:rsid w:val="00F7512C"/>
    <w:rsid w:val="00F86FC8"/>
    <w:rsid w:val="00F9498F"/>
    <w:rsid w:val="00F94FDA"/>
    <w:rsid w:val="00F95633"/>
    <w:rsid w:val="00F95F16"/>
    <w:rsid w:val="00FA11E4"/>
    <w:rsid w:val="00FA3259"/>
    <w:rsid w:val="00FA3BC0"/>
    <w:rsid w:val="00FB0056"/>
    <w:rsid w:val="00FB12FB"/>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B4B"/>
    <w:pPr>
      <w:tabs>
        <w:tab w:val="center" w:pos="4513"/>
        <w:tab w:val="right" w:pos="9026"/>
      </w:tabs>
    </w:pPr>
  </w:style>
  <w:style w:type="character" w:customStyle="1" w:styleId="HeaderChar">
    <w:name w:val="Header Char"/>
    <w:basedOn w:val="DefaultParagraphFont"/>
    <w:link w:val="Header"/>
    <w:rsid w:val="00F62B4B"/>
    <w:rPr>
      <w:sz w:val="24"/>
      <w:szCs w:val="24"/>
      <w:lang w:eastAsia="en-US"/>
    </w:rPr>
  </w:style>
  <w:style w:type="paragraph" w:styleId="Footer">
    <w:name w:val="footer"/>
    <w:basedOn w:val="Normal"/>
    <w:link w:val="FooterChar"/>
    <w:uiPriority w:val="99"/>
    <w:rsid w:val="00F62B4B"/>
    <w:pPr>
      <w:tabs>
        <w:tab w:val="center" w:pos="4513"/>
        <w:tab w:val="right" w:pos="9026"/>
      </w:tabs>
    </w:pPr>
  </w:style>
  <w:style w:type="character" w:customStyle="1" w:styleId="FooterChar">
    <w:name w:val="Footer Char"/>
    <w:basedOn w:val="DefaultParagraphFont"/>
    <w:link w:val="Footer"/>
    <w:uiPriority w:val="99"/>
    <w:rsid w:val="00F62B4B"/>
    <w:rPr>
      <w:sz w:val="24"/>
      <w:szCs w:val="24"/>
      <w:lang w:eastAsia="en-US"/>
    </w:rPr>
  </w:style>
  <w:style w:type="paragraph" w:styleId="ListParagraph">
    <w:name w:val="List Paragraph"/>
    <w:basedOn w:val="Normal"/>
    <w:uiPriority w:val="34"/>
    <w:qFormat/>
    <w:rsid w:val="00121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B4B"/>
    <w:pPr>
      <w:tabs>
        <w:tab w:val="center" w:pos="4513"/>
        <w:tab w:val="right" w:pos="9026"/>
      </w:tabs>
    </w:pPr>
  </w:style>
  <w:style w:type="character" w:customStyle="1" w:styleId="HeaderChar">
    <w:name w:val="Header Char"/>
    <w:basedOn w:val="DefaultParagraphFont"/>
    <w:link w:val="Header"/>
    <w:rsid w:val="00F62B4B"/>
    <w:rPr>
      <w:sz w:val="24"/>
      <w:szCs w:val="24"/>
      <w:lang w:eastAsia="en-US"/>
    </w:rPr>
  </w:style>
  <w:style w:type="paragraph" w:styleId="Footer">
    <w:name w:val="footer"/>
    <w:basedOn w:val="Normal"/>
    <w:link w:val="FooterChar"/>
    <w:uiPriority w:val="99"/>
    <w:rsid w:val="00F62B4B"/>
    <w:pPr>
      <w:tabs>
        <w:tab w:val="center" w:pos="4513"/>
        <w:tab w:val="right" w:pos="9026"/>
      </w:tabs>
    </w:pPr>
  </w:style>
  <w:style w:type="character" w:customStyle="1" w:styleId="FooterChar">
    <w:name w:val="Footer Char"/>
    <w:basedOn w:val="DefaultParagraphFont"/>
    <w:link w:val="Footer"/>
    <w:uiPriority w:val="99"/>
    <w:rsid w:val="00F62B4B"/>
    <w:rPr>
      <w:sz w:val="24"/>
      <w:szCs w:val="24"/>
      <w:lang w:eastAsia="en-US"/>
    </w:rPr>
  </w:style>
  <w:style w:type="paragraph" w:styleId="ListParagraph">
    <w:name w:val="List Paragraph"/>
    <w:basedOn w:val="Normal"/>
    <w:uiPriority w:val="34"/>
    <w:qFormat/>
    <w:rsid w:val="0012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428B2-E25A-45E0-8CBF-B3577917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10</Pages>
  <Words>2658</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21</cp:revision>
  <cp:lastPrinted>2014-04-18T11:14:00Z</cp:lastPrinted>
  <dcterms:created xsi:type="dcterms:W3CDTF">2014-04-09T11:29:00Z</dcterms:created>
  <dcterms:modified xsi:type="dcterms:W3CDTF">2014-04-29T10:29:00Z</dcterms:modified>
</cp:coreProperties>
</file>