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3" w:rsidRPr="00D27B57" w:rsidRDefault="007B5DE3" w:rsidP="00F11D0E">
      <w:pPr>
        <w:tabs>
          <w:tab w:val="left" w:pos="180"/>
        </w:tabs>
        <w:jc w:val="center"/>
        <w:rPr>
          <w:b/>
          <w:u w:val="single"/>
        </w:rPr>
      </w:pPr>
      <w:r w:rsidRPr="00D27B57">
        <w:rPr>
          <w:b/>
          <w:u w:val="single"/>
        </w:rPr>
        <w:t>MINUTES OF THE PROCEEDINGS OF THE COUNCIL MEETING HELD</w:t>
      </w:r>
    </w:p>
    <w:p w:rsidR="007B5DE3" w:rsidRPr="00D27B57" w:rsidRDefault="007B5DE3" w:rsidP="00F11D0E">
      <w:pPr>
        <w:tabs>
          <w:tab w:val="left" w:pos="180"/>
        </w:tabs>
        <w:jc w:val="center"/>
        <w:rPr>
          <w:b/>
          <w:u w:val="single"/>
        </w:rPr>
      </w:pPr>
      <w:r w:rsidRPr="00D27B57">
        <w:rPr>
          <w:b/>
          <w:u w:val="single"/>
        </w:rPr>
        <w:t>ON MONDAY</w:t>
      </w:r>
      <w:r w:rsidR="009B127E">
        <w:rPr>
          <w:b/>
          <w:u w:val="single"/>
        </w:rPr>
        <w:t xml:space="preserve"> 25</w:t>
      </w:r>
      <w:r w:rsidR="009B127E" w:rsidRPr="009B127E">
        <w:rPr>
          <w:b/>
          <w:u w:val="single"/>
          <w:vertAlign w:val="superscript"/>
        </w:rPr>
        <w:t>TH</w:t>
      </w:r>
      <w:r w:rsidR="009B127E">
        <w:rPr>
          <w:b/>
          <w:u w:val="single"/>
        </w:rPr>
        <w:t xml:space="preserve"> NOVEMBER 2013</w:t>
      </w:r>
    </w:p>
    <w:p w:rsidR="007B5DE3" w:rsidRPr="00D27B57" w:rsidRDefault="007B5DE3" w:rsidP="00F11D0E">
      <w:pPr>
        <w:tabs>
          <w:tab w:val="left" w:pos="180"/>
        </w:tabs>
        <w:jc w:val="center"/>
      </w:pPr>
    </w:p>
    <w:p w:rsidR="007B5DE3" w:rsidRPr="00D27B57" w:rsidRDefault="007B5DE3" w:rsidP="00F11D0E">
      <w:pPr>
        <w:tabs>
          <w:tab w:val="left" w:pos="180"/>
        </w:tabs>
      </w:pPr>
    </w:p>
    <w:p w:rsidR="007B5DE3" w:rsidRPr="0044564F" w:rsidRDefault="007B5DE3" w:rsidP="00F11D0E">
      <w:pPr>
        <w:tabs>
          <w:tab w:val="left" w:pos="180"/>
        </w:tabs>
        <w:ind w:left="180"/>
      </w:pPr>
      <w:r w:rsidRPr="0044564F">
        <w:rPr>
          <w:b/>
        </w:rPr>
        <w:t>In the Chair</w:t>
      </w:r>
      <w:r w:rsidRPr="0044564F">
        <w:t>:</w:t>
      </w:r>
      <w:r w:rsidRPr="0044564F">
        <w:tab/>
      </w:r>
      <w:r w:rsidR="00A37D4D">
        <w:t>Councillor C McShane</w:t>
      </w:r>
    </w:p>
    <w:p w:rsidR="007B5DE3" w:rsidRPr="0044564F" w:rsidRDefault="007B5DE3" w:rsidP="00F11D0E">
      <w:pPr>
        <w:tabs>
          <w:tab w:val="left" w:pos="180"/>
        </w:tabs>
      </w:pPr>
    </w:p>
    <w:p w:rsidR="00B153B3" w:rsidRDefault="007B5DE3" w:rsidP="00F11D0E">
      <w:pPr>
        <w:tabs>
          <w:tab w:val="left" w:pos="180"/>
        </w:tabs>
        <w:ind w:left="2160" w:hanging="1980"/>
      </w:pPr>
      <w:r w:rsidRPr="0044564F">
        <w:rPr>
          <w:b/>
        </w:rPr>
        <w:t>Members Present</w:t>
      </w:r>
      <w:r w:rsidRPr="0044564F">
        <w:t>:</w:t>
      </w:r>
      <w:r w:rsidRPr="0044564F">
        <w:tab/>
      </w:r>
      <w:r>
        <w:t>Councillors J Baird, S Blaney, D F Cunningham, W Graha</w:t>
      </w:r>
      <w:r w:rsidR="00B153B3">
        <w:t xml:space="preserve">m, </w:t>
      </w:r>
    </w:p>
    <w:p w:rsidR="007B5DE3" w:rsidRDefault="00B153B3" w:rsidP="00F11D0E">
      <w:pPr>
        <w:tabs>
          <w:tab w:val="left" w:pos="180"/>
        </w:tabs>
        <w:ind w:left="2160" w:hanging="1980"/>
      </w:pPr>
      <w:r>
        <w:rPr>
          <w:b/>
        </w:rPr>
        <w:tab/>
      </w:r>
      <w:r>
        <w:t xml:space="preserve">S Hunter, </w:t>
      </w:r>
      <w:r w:rsidR="00A37D4D">
        <w:t>D M McAllister,</w:t>
      </w:r>
      <w:r w:rsidR="007B5DE3">
        <w:t xml:space="preserve"> C McCambridge, R D McDo</w:t>
      </w:r>
      <w:r w:rsidR="00A37D4D">
        <w:t>nnell, R A McIlroy, S McKillop</w:t>
      </w:r>
      <w:r w:rsidR="007B5DE3">
        <w:t xml:space="preserve">, P McShane, C C Thompson. </w:t>
      </w:r>
    </w:p>
    <w:p w:rsidR="007B5DE3" w:rsidRPr="0044564F" w:rsidRDefault="007B5DE3" w:rsidP="00F11D0E">
      <w:pPr>
        <w:tabs>
          <w:tab w:val="left" w:pos="180"/>
        </w:tabs>
        <w:ind w:left="2160" w:hanging="1980"/>
      </w:pPr>
    </w:p>
    <w:p w:rsidR="007B5DE3" w:rsidRPr="0044564F" w:rsidRDefault="007B5DE3" w:rsidP="00F11D0E">
      <w:pPr>
        <w:tabs>
          <w:tab w:val="left" w:pos="180"/>
        </w:tabs>
        <w:ind w:left="180"/>
      </w:pPr>
      <w:r w:rsidRPr="0044564F">
        <w:rPr>
          <w:b/>
        </w:rPr>
        <w:t>Also Present</w:t>
      </w:r>
      <w:r w:rsidRPr="0044564F">
        <w:t>:</w:t>
      </w:r>
      <w:r w:rsidRPr="0044564F">
        <w:tab/>
      </w:r>
      <w:r>
        <w:t>Mr R G Lewis, Clerk and Chief Executive</w:t>
      </w:r>
    </w:p>
    <w:p w:rsidR="007B5DE3" w:rsidRDefault="007B5DE3" w:rsidP="00F11D0E">
      <w:pPr>
        <w:tabs>
          <w:tab w:val="left" w:pos="180"/>
        </w:tabs>
        <w:ind w:left="180"/>
      </w:pPr>
      <w:r w:rsidRPr="0044564F">
        <w:tab/>
      </w:r>
      <w:r w:rsidRPr="0044564F">
        <w:tab/>
      </w:r>
      <w:r w:rsidRPr="0044564F">
        <w:tab/>
      </w:r>
    </w:p>
    <w:p w:rsidR="007B5DE3" w:rsidRDefault="007B5DE3" w:rsidP="00F11D0E">
      <w:pPr>
        <w:tabs>
          <w:tab w:val="left" w:pos="180"/>
        </w:tabs>
        <w:ind w:left="2160"/>
      </w:pPr>
      <w:r>
        <w:t>Mrs M Quinn, Director of Corporate Services</w:t>
      </w:r>
    </w:p>
    <w:p w:rsidR="007B5DE3" w:rsidRDefault="007B5DE3" w:rsidP="00F11D0E">
      <w:pPr>
        <w:tabs>
          <w:tab w:val="left" w:pos="180"/>
        </w:tabs>
        <w:ind w:left="2160"/>
      </w:pPr>
    </w:p>
    <w:p w:rsidR="007B5DE3" w:rsidRDefault="007B5DE3" w:rsidP="00F11D0E">
      <w:pPr>
        <w:tabs>
          <w:tab w:val="left" w:pos="180"/>
        </w:tabs>
        <w:ind w:left="2160"/>
      </w:pPr>
      <w:r>
        <w:t>Mr A McPeake, Director of Environmental Services</w:t>
      </w:r>
    </w:p>
    <w:p w:rsidR="00A37D4D" w:rsidRDefault="00A37D4D" w:rsidP="00F11D0E">
      <w:pPr>
        <w:tabs>
          <w:tab w:val="left" w:pos="180"/>
        </w:tabs>
      </w:pPr>
    </w:p>
    <w:p w:rsidR="00A37D4D" w:rsidRDefault="00A37D4D" w:rsidP="00F11D0E">
      <w:pPr>
        <w:tabs>
          <w:tab w:val="left" w:pos="180"/>
        </w:tabs>
        <w:ind w:left="2160"/>
      </w:pPr>
      <w:r>
        <w:t>Mrs E Mulholland, Director of Development Services</w:t>
      </w:r>
    </w:p>
    <w:p w:rsidR="00A37D4D" w:rsidRPr="00D27B57" w:rsidRDefault="00A37D4D" w:rsidP="00F11D0E">
      <w:pPr>
        <w:tabs>
          <w:tab w:val="left" w:pos="180"/>
        </w:tabs>
        <w:ind w:left="2160"/>
      </w:pPr>
    </w:p>
    <w:p w:rsidR="00A37D4D" w:rsidRDefault="00A37D4D" w:rsidP="00F11D0E">
      <w:pPr>
        <w:tabs>
          <w:tab w:val="left" w:pos="180"/>
          <w:tab w:val="left" w:pos="2700"/>
        </w:tabs>
        <w:ind w:left="2160"/>
      </w:pPr>
      <w:r>
        <w:t>Ms R McMenamin, Planning Service</w:t>
      </w:r>
    </w:p>
    <w:p w:rsidR="00A37D4D" w:rsidRDefault="00A37D4D" w:rsidP="00F11D0E">
      <w:pPr>
        <w:tabs>
          <w:tab w:val="left" w:pos="180"/>
          <w:tab w:val="left" w:pos="2700"/>
        </w:tabs>
        <w:ind w:left="2160"/>
      </w:pPr>
    </w:p>
    <w:p w:rsidR="00A37D4D" w:rsidRDefault="00A37D4D" w:rsidP="00F11D0E">
      <w:pPr>
        <w:tabs>
          <w:tab w:val="left" w:pos="180"/>
          <w:tab w:val="left" w:pos="2700"/>
        </w:tabs>
        <w:ind w:left="2160"/>
      </w:pPr>
      <w:r>
        <w:t>Paul Cummings, Northern Health and Social Services Trust</w:t>
      </w:r>
    </w:p>
    <w:p w:rsidR="00A37D4D" w:rsidRDefault="00A37D4D" w:rsidP="00F11D0E">
      <w:pPr>
        <w:tabs>
          <w:tab w:val="left" w:pos="180"/>
          <w:tab w:val="left" w:pos="2700"/>
        </w:tabs>
        <w:ind w:left="2160"/>
      </w:pPr>
    </w:p>
    <w:p w:rsidR="00A37D4D" w:rsidRDefault="00A37D4D" w:rsidP="00F11D0E">
      <w:pPr>
        <w:tabs>
          <w:tab w:val="left" w:pos="180"/>
          <w:tab w:val="left" w:pos="2700"/>
        </w:tabs>
        <w:ind w:left="2160"/>
      </w:pPr>
      <w:r>
        <w:t>Jenna O’Hara, Addiction NI</w:t>
      </w:r>
    </w:p>
    <w:p w:rsidR="00A37D4D" w:rsidRDefault="00A37D4D" w:rsidP="00F11D0E">
      <w:pPr>
        <w:tabs>
          <w:tab w:val="left" w:pos="180"/>
        </w:tabs>
        <w:ind w:left="2160"/>
      </w:pPr>
    </w:p>
    <w:p w:rsidR="007B5DE3" w:rsidRDefault="00A37D4D" w:rsidP="00F11D0E">
      <w:pPr>
        <w:tabs>
          <w:tab w:val="left" w:pos="180"/>
        </w:tabs>
      </w:pPr>
      <w:r>
        <w:tab/>
      </w:r>
      <w:r>
        <w:tab/>
      </w:r>
      <w:r>
        <w:tab/>
      </w:r>
      <w:r>
        <w:tab/>
      </w:r>
      <w:r w:rsidR="007B5DE3">
        <w:t>Ms L Mooney</w:t>
      </w:r>
      <w:r w:rsidR="007B5DE3" w:rsidRPr="00D27B57">
        <w:t>, Member Services/Clerical Officer</w:t>
      </w:r>
    </w:p>
    <w:p w:rsidR="007B5DE3" w:rsidRPr="00D27B57" w:rsidRDefault="007B5DE3" w:rsidP="00F11D0E">
      <w:pPr>
        <w:tabs>
          <w:tab w:val="left" w:pos="180"/>
        </w:tabs>
        <w:ind w:left="2160"/>
      </w:pPr>
    </w:p>
    <w:p w:rsidR="007B5DE3" w:rsidRDefault="005E04E9" w:rsidP="00F11D0E">
      <w:pPr>
        <w:tabs>
          <w:tab w:val="left" w:pos="180"/>
        </w:tabs>
        <w:ind w:left="180" w:hanging="1440"/>
        <w:rPr>
          <w:b/>
          <w:u w:val="single"/>
        </w:rPr>
      </w:pPr>
      <w:r>
        <w:rPr>
          <w:b/>
        </w:rPr>
        <w:t>13/25:</w:t>
      </w:r>
      <w:r w:rsidR="007B5DE3" w:rsidRPr="00D27B57">
        <w:rPr>
          <w:b/>
        </w:rPr>
        <w:t>01</w:t>
      </w:r>
      <w:r w:rsidR="007B5DE3" w:rsidRPr="00D27B57">
        <w:rPr>
          <w:b/>
        </w:rPr>
        <w:tab/>
      </w:r>
      <w:r w:rsidR="007B5DE3" w:rsidRPr="00D27B57">
        <w:rPr>
          <w:b/>
          <w:u w:val="single"/>
        </w:rPr>
        <w:t>APOLOGIES AND CHAIRMAN’S BUSINESS</w:t>
      </w:r>
    </w:p>
    <w:p w:rsidR="007B5DE3" w:rsidRDefault="007B5DE3" w:rsidP="00F11D0E">
      <w:pPr>
        <w:tabs>
          <w:tab w:val="left" w:pos="180"/>
        </w:tabs>
        <w:ind w:left="-1260"/>
        <w:rPr>
          <w:b/>
        </w:rPr>
      </w:pPr>
    </w:p>
    <w:p w:rsidR="00A37D4D" w:rsidRDefault="007B5DE3" w:rsidP="00F11D0E">
      <w:pPr>
        <w:tabs>
          <w:tab w:val="left" w:pos="180"/>
        </w:tabs>
        <w:ind w:left="180"/>
      </w:pPr>
      <w:r>
        <w:t>Apolog</w:t>
      </w:r>
      <w:r w:rsidR="00A37D4D">
        <w:t>ies were received on behalf of Councillors N McAllister and</w:t>
      </w:r>
    </w:p>
    <w:p w:rsidR="007B5DE3" w:rsidRDefault="00A37D4D" w:rsidP="00F11D0E">
      <w:pPr>
        <w:tabs>
          <w:tab w:val="left" w:pos="180"/>
        </w:tabs>
        <w:ind w:left="180"/>
      </w:pPr>
      <w:r>
        <w:t>M A McKillop.</w:t>
      </w:r>
    </w:p>
    <w:p w:rsidR="00B153B3" w:rsidRDefault="00B153B3" w:rsidP="00F11D0E">
      <w:pPr>
        <w:tabs>
          <w:tab w:val="left" w:pos="180"/>
        </w:tabs>
        <w:ind w:left="180"/>
      </w:pPr>
    </w:p>
    <w:p w:rsidR="00B153B3" w:rsidRDefault="00B153B3" w:rsidP="00F11D0E">
      <w:pPr>
        <w:tabs>
          <w:tab w:val="left" w:pos="180"/>
        </w:tabs>
        <w:ind w:left="180"/>
        <w:rPr>
          <w:u w:val="single"/>
        </w:rPr>
      </w:pPr>
      <w:r w:rsidRPr="00B153B3">
        <w:rPr>
          <w:u w:val="single"/>
        </w:rPr>
        <w:t>Chairman’s Business</w:t>
      </w:r>
    </w:p>
    <w:p w:rsidR="00B153B3" w:rsidRDefault="00B153B3" w:rsidP="00F11D0E">
      <w:pPr>
        <w:tabs>
          <w:tab w:val="left" w:pos="180"/>
        </w:tabs>
        <w:ind w:left="180"/>
        <w:rPr>
          <w:u w:val="single"/>
        </w:rPr>
      </w:pPr>
    </w:p>
    <w:p w:rsidR="00B153B3" w:rsidRDefault="00B153B3" w:rsidP="00F11D0E">
      <w:pPr>
        <w:ind w:left="142"/>
      </w:pPr>
      <w:r>
        <w:t>It was agreed that the Wexford and Cork games being held in McQuillans GAC on 16</w:t>
      </w:r>
      <w:r w:rsidRPr="00066ED9">
        <w:rPr>
          <w:vertAlign w:val="superscript"/>
        </w:rPr>
        <w:t>th</w:t>
      </w:r>
      <w:r>
        <w:t xml:space="preserve"> February and 16</w:t>
      </w:r>
      <w:r w:rsidRPr="00066ED9">
        <w:rPr>
          <w:vertAlign w:val="superscript"/>
        </w:rPr>
        <w:t>th</w:t>
      </w:r>
      <w:r>
        <w:t xml:space="preserve"> March 2014 would be promoted by the Tourism department and placed into the events calendar.</w:t>
      </w:r>
    </w:p>
    <w:p w:rsidR="00B153B3" w:rsidRDefault="00B153B3" w:rsidP="00F11D0E">
      <w:pPr>
        <w:tabs>
          <w:tab w:val="left" w:pos="180"/>
        </w:tabs>
      </w:pPr>
    </w:p>
    <w:p w:rsidR="00B153B3" w:rsidRDefault="00B153B3" w:rsidP="00F11D0E">
      <w:pPr>
        <w:tabs>
          <w:tab w:val="left" w:pos="180"/>
        </w:tabs>
        <w:ind w:left="180"/>
      </w:pPr>
      <w:r>
        <w:t>It was agreed that the second Council Meeting of December would be moved to 16</w:t>
      </w:r>
      <w:r w:rsidRPr="0071302B">
        <w:rPr>
          <w:vertAlign w:val="superscript"/>
        </w:rPr>
        <w:t>th</w:t>
      </w:r>
      <w:r>
        <w:t xml:space="preserve"> December.</w:t>
      </w:r>
    </w:p>
    <w:p w:rsidR="00D07456" w:rsidRDefault="00D07456" w:rsidP="00F11D0E">
      <w:pPr>
        <w:tabs>
          <w:tab w:val="left" w:pos="180"/>
        </w:tabs>
        <w:ind w:left="180"/>
      </w:pPr>
    </w:p>
    <w:p w:rsidR="00D07456" w:rsidRDefault="005E04E9" w:rsidP="00D07456">
      <w:pPr>
        <w:tabs>
          <w:tab w:val="left" w:pos="180"/>
        </w:tabs>
        <w:ind w:left="180" w:hanging="1440"/>
        <w:rPr>
          <w:b/>
          <w:u w:val="single"/>
        </w:rPr>
      </w:pPr>
      <w:r>
        <w:rPr>
          <w:b/>
        </w:rPr>
        <w:t>13/25:</w:t>
      </w:r>
      <w:r w:rsidR="00D07456">
        <w:rPr>
          <w:b/>
        </w:rPr>
        <w:t>02</w:t>
      </w:r>
      <w:r w:rsidR="00D07456" w:rsidRPr="00D27B57">
        <w:rPr>
          <w:b/>
        </w:rPr>
        <w:tab/>
      </w:r>
      <w:r w:rsidR="00D07456">
        <w:rPr>
          <w:b/>
          <w:u w:val="single"/>
        </w:rPr>
        <w:t>DECLARATIONS OF INTEREST</w:t>
      </w:r>
    </w:p>
    <w:p w:rsidR="00D07456" w:rsidRDefault="00D07456" w:rsidP="00D07456">
      <w:pPr>
        <w:tabs>
          <w:tab w:val="left" w:pos="180"/>
        </w:tabs>
        <w:ind w:left="180" w:hanging="1440"/>
      </w:pPr>
    </w:p>
    <w:p w:rsidR="00D07456" w:rsidRPr="00D27B57" w:rsidRDefault="00D07456" w:rsidP="00D07456">
      <w:pPr>
        <w:tabs>
          <w:tab w:val="left" w:pos="180"/>
        </w:tabs>
        <w:ind w:left="180" w:hanging="1440"/>
      </w:pPr>
      <w:r>
        <w:tab/>
        <w:t>Clerk and Chief Executive declared an interest in item 1.1 of the Corporate Services Report.</w:t>
      </w:r>
    </w:p>
    <w:p w:rsidR="007B5DE3" w:rsidRDefault="007B5DE3" w:rsidP="00D07456">
      <w:pPr>
        <w:tabs>
          <w:tab w:val="left" w:pos="180"/>
        </w:tabs>
      </w:pPr>
    </w:p>
    <w:p w:rsidR="007B5DE3" w:rsidRPr="00D27B57" w:rsidRDefault="005E04E9" w:rsidP="00F11D0E">
      <w:pPr>
        <w:tabs>
          <w:tab w:val="left" w:pos="180"/>
        </w:tabs>
        <w:ind w:left="180" w:hanging="1440"/>
      </w:pPr>
      <w:r>
        <w:rPr>
          <w:b/>
        </w:rPr>
        <w:t>13/25:</w:t>
      </w:r>
      <w:r w:rsidR="00D07456">
        <w:rPr>
          <w:b/>
        </w:rPr>
        <w:t>03</w:t>
      </w:r>
      <w:r w:rsidR="007B5DE3" w:rsidRPr="00D27B57">
        <w:rPr>
          <w:b/>
        </w:rPr>
        <w:tab/>
      </w:r>
      <w:r w:rsidR="007B5DE3" w:rsidRPr="00D27B57">
        <w:rPr>
          <w:b/>
          <w:u w:val="single"/>
        </w:rPr>
        <w:t>MINUTES</w:t>
      </w:r>
      <w:r w:rsidR="007B5DE3">
        <w:rPr>
          <w:b/>
          <w:u w:val="single"/>
        </w:rPr>
        <w:t xml:space="preserve"> O</w:t>
      </w:r>
      <w:r w:rsidR="00B153B3">
        <w:rPr>
          <w:b/>
          <w:u w:val="single"/>
        </w:rPr>
        <w:t>F THE COUNCIL MEETING HELD ON 28</w:t>
      </w:r>
      <w:r w:rsidR="00B153B3" w:rsidRPr="00B153B3">
        <w:rPr>
          <w:b/>
          <w:u w:val="single"/>
          <w:vertAlign w:val="superscript"/>
        </w:rPr>
        <w:t>TH</w:t>
      </w:r>
      <w:r w:rsidR="00B153B3">
        <w:rPr>
          <w:b/>
          <w:u w:val="single"/>
        </w:rPr>
        <w:t xml:space="preserve"> OCTOBER </w:t>
      </w:r>
      <w:r w:rsidR="007B5DE3">
        <w:rPr>
          <w:b/>
          <w:u w:val="single"/>
        </w:rPr>
        <w:t>201</w:t>
      </w:r>
      <w:r w:rsidR="003834A8">
        <w:rPr>
          <w:b/>
          <w:u w:val="single"/>
        </w:rPr>
        <w:t>3</w:t>
      </w:r>
    </w:p>
    <w:p w:rsidR="007B5DE3" w:rsidRPr="00D27B57" w:rsidRDefault="007B5DE3" w:rsidP="00F11D0E">
      <w:pPr>
        <w:tabs>
          <w:tab w:val="left" w:pos="180"/>
        </w:tabs>
        <w:ind w:left="180" w:hanging="1440"/>
      </w:pPr>
    </w:p>
    <w:p w:rsidR="00B153B3" w:rsidRDefault="007B5DE3" w:rsidP="00F11D0E">
      <w:pPr>
        <w:tabs>
          <w:tab w:val="left" w:pos="180"/>
        </w:tabs>
        <w:ind w:left="180"/>
      </w:pPr>
      <w:r w:rsidRPr="00D27B57">
        <w:t>The minutes of the Council Meeting held on</w:t>
      </w:r>
      <w:r w:rsidR="00B153B3">
        <w:t xml:space="preserve"> 28</w:t>
      </w:r>
      <w:r w:rsidR="00B153B3" w:rsidRPr="00B153B3">
        <w:rPr>
          <w:vertAlign w:val="superscript"/>
        </w:rPr>
        <w:t>th</w:t>
      </w:r>
      <w:r w:rsidR="00B153B3">
        <w:t xml:space="preserve"> October 2013 </w:t>
      </w:r>
      <w:r>
        <w:t xml:space="preserve">having been circulated, were </w:t>
      </w:r>
      <w:r w:rsidRPr="00D27B57">
        <w:t>taken as read.</w:t>
      </w:r>
    </w:p>
    <w:p w:rsidR="00B153B3" w:rsidRDefault="00B153B3" w:rsidP="00F11D0E">
      <w:pPr>
        <w:tabs>
          <w:tab w:val="left" w:pos="180"/>
        </w:tabs>
        <w:ind w:left="180"/>
      </w:pPr>
    </w:p>
    <w:p w:rsidR="00B153B3" w:rsidRDefault="00B153B3" w:rsidP="00F11D0E">
      <w:pPr>
        <w:ind w:firstLine="180"/>
      </w:pPr>
      <w:r>
        <w:lastRenderedPageBreak/>
        <w:t>It was agreed that the minutes would be amended as follows;</w:t>
      </w:r>
    </w:p>
    <w:p w:rsidR="00B153B3" w:rsidRPr="00D27B57" w:rsidRDefault="00B153B3" w:rsidP="00F11D0E">
      <w:pPr>
        <w:tabs>
          <w:tab w:val="left" w:pos="180"/>
        </w:tabs>
        <w:ind w:left="180"/>
      </w:pPr>
      <w:r>
        <w:t>Page 8, items 10 and 11 would be attributed to Councillor Baird.</w:t>
      </w:r>
    </w:p>
    <w:p w:rsidR="007B5DE3" w:rsidRPr="00D27B57" w:rsidRDefault="007B5DE3" w:rsidP="00F11D0E">
      <w:pPr>
        <w:tabs>
          <w:tab w:val="left" w:pos="180"/>
        </w:tabs>
        <w:ind w:left="180" w:hanging="1440"/>
      </w:pPr>
    </w:p>
    <w:p w:rsidR="007B5DE3" w:rsidRPr="00D27B57" w:rsidRDefault="007B5DE3" w:rsidP="00F11D0E">
      <w:pPr>
        <w:tabs>
          <w:tab w:val="left" w:pos="180"/>
        </w:tabs>
        <w:ind w:left="180" w:hanging="1440"/>
      </w:pPr>
      <w:r w:rsidRPr="00D27B57">
        <w:tab/>
        <w:t xml:space="preserve">After discussion, </w:t>
      </w:r>
    </w:p>
    <w:p w:rsidR="007B5DE3" w:rsidRPr="00D27B57" w:rsidRDefault="007B5DE3" w:rsidP="00F11D0E">
      <w:pPr>
        <w:tabs>
          <w:tab w:val="left" w:pos="180"/>
        </w:tabs>
        <w:ind w:left="-1260"/>
      </w:pPr>
    </w:p>
    <w:p w:rsidR="007B5DE3" w:rsidRPr="00D27B57" w:rsidRDefault="007B5DE3" w:rsidP="00F11D0E">
      <w:pPr>
        <w:tabs>
          <w:tab w:val="left" w:pos="180"/>
        </w:tabs>
        <w:ind w:left="-1260"/>
      </w:pPr>
      <w:r>
        <w:tab/>
      </w:r>
      <w:r>
        <w:tab/>
        <w:t xml:space="preserve">Councillor C McShane </w:t>
      </w:r>
      <w:r w:rsidRPr="00D27B57">
        <w:t>proposed,</w:t>
      </w:r>
    </w:p>
    <w:p w:rsidR="007B5DE3" w:rsidRPr="00D27B57" w:rsidRDefault="007B5DE3" w:rsidP="00F11D0E">
      <w:pPr>
        <w:tabs>
          <w:tab w:val="left" w:pos="180"/>
        </w:tabs>
        <w:ind w:left="-1260"/>
      </w:pPr>
      <w:r>
        <w:tab/>
      </w:r>
      <w:r>
        <w:tab/>
        <w:t xml:space="preserve">Seconded by </w:t>
      </w:r>
      <w:r w:rsidR="00B153B3">
        <w:t xml:space="preserve">Councillor Graham </w:t>
      </w:r>
      <w:r>
        <w:t>a</w:t>
      </w:r>
      <w:r w:rsidRPr="00D27B57">
        <w:t>nd resolved,</w:t>
      </w:r>
    </w:p>
    <w:p w:rsidR="007B5DE3" w:rsidRDefault="007B5DE3" w:rsidP="00F11D0E">
      <w:pPr>
        <w:tabs>
          <w:tab w:val="left" w:pos="180"/>
        </w:tabs>
        <w:ind w:left="720"/>
      </w:pPr>
      <w:r w:rsidRPr="00D27B57">
        <w:t>“That the Minutes of the Council Meeting held on</w:t>
      </w:r>
      <w:r w:rsidR="00B153B3">
        <w:t xml:space="preserve"> 28</w:t>
      </w:r>
      <w:r w:rsidR="00B153B3" w:rsidRPr="00B153B3">
        <w:rPr>
          <w:vertAlign w:val="superscript"/>
        </w:rPr>
        <w:t>th</w:t>
      </w:r>
      <w:r w:rsidR="00B153B3">
        <w:t xml:space="preserve"> October 2013</w:t>
      </w:r>
      <w:r>
        <w:t xml:space="preserve"> </w:t>
      </w:r>
      <w:r w:rsidRPr="00D27B57">
        <w:t>be adopted.”</w:t>
      </w:r>
    </w:p>
    <w:p w:rsidR="007B5DE3" w:rsidRPr="00D27B57" w:rsidRDefault="007B5DE3" w:rsidP="00F11D0E">
      <w:pPr>
        <w:tabs>
          <w:tab w:val="left" w:pos="180"/>
        </w:tabs>
        <w:ind w:left="720"/>
      </w:pPr>
    </w:p>
    <w:p w:rsidR="007B5DE3" w:rsidRDefault="005E04E9" w:rsidP="00F11D0E">
      <w:pPr>
        <w:ind w:left="180" w:hanging="1440"/>
        <w:rPr>
          <w:b/>
          <w:u w:val="single"/>
        </w:rPr>
      </w:pPr>
      <w:r>
        <w:rPr>
          <w:b/>
        </w:rPr>
        <w:t>13/25:</w:t>
      </w:r>
      <w:r w:rsidR="00DD00CA">
        <w:rPr>
          <w:b/>
        </w:rPr>
        <w:t>04</w:t>
      </w:r>
      <w:r w:rsidR="007B5DE3" w:rsidRPr="00D27B57">
        <w:rPr>
          <w:b/>
        </w:rPr>
        <w:tab/>
      </w:r>
      <w:r w:rsidR="007B5DE3" w:rsidRPr="00D27B57">
        <w:rPr>
          <w:b/>
          <w:u w:val="single"/>
        </w:rPr>
        <w:t>M</w:t>
      </w:r>
      <w:r w:rsidR="007B5DE3">
        <w:rPr>
          <w:b/>
          <w:u w:val="single"/>
        </w:rPr>
        <w:t xml:space="preserve">ATTERS ARISING FROM THE MINUTES OF </w:t>
      </w:r>
      <w:r w:rsidR="00B153B3">
        <w:rPr>
          <w:b/>
          <w:u w:val="single"/>
        </w:rPr>
        <w:t>THE COUNCIL MEETING HELD ON 28</w:t>
      </w:r>
      <w:r w:rsidR="00B153B3" w:rsidRPr="00B153B3">
        <w:rPr>
          <w:b/>
          <w:u w:val="single"/>
          <w:vertAlign w:val="superscript"/>
        </w:rPr>
        <w:t>TH</w:t>
      </w:r>
      <w:r w:rsidR="00B153B3">
        <w:rPr>
          <w:b/>
          <w:u w:val="single"/>
        </w:rPr>
        <w:t xml:space="preserve"> OCTOBER </w:t>
      </w:r>
      <w:r w:rsidR="003834A8">
        <w:rPr>
          <w:b/>
          <w:u w:val="single"/>
        </w:rPr>
        <w:t>2013</w:t>
      </w:r>
    </w:p>
    <w:p w:rsidR="007B5DE3" w:rsidRDefault="007B5DE3" w:rsidP="00F11D0E">
      <w:pPr>
        <w:ind w:left="180" w:hanging="1440"/>
        <w:rPr>
          <w:b/>
          <w:u w:val="single"/>
        </w:rPr>
      </w:pPr>
    </w:p>
    <w:p w:rsidR="007B5DE3" w:rsidRDefault="007B5DE3" w:rsidP="00F11D0E">
      <w:pPr>
        <w:ind w:left="180" w:hanging="1440"/>
        <w:rPr>
          <w:u w:val="single"/>
        </w:rPr>
      </w:pPr>
      <w:r>
        <w:tab/>
      </w:r>
      <w:r w:rsidR="00B153B3">
        <w:t>There were no Matters Arising for discussion.</w:t>
      </w:r>
    </w:p>
    <w:p w:rsidR="007B5DE3" w:rsidRPr="00D27B57" w:rsidRDefault="007B5DE3" w:rsidP="00F11D0E">
      <w:pPr>
        <w:ind w:left="180" w:hanging="1440"/>
      </w:pPr>
    </w:p>
    <w:p w:rsidR="007B5DE3" w:rsidRPr="00D27B57" w:rsidRDefault="005E04E9" w:rsidP="00F11D0E">
      <w:pPr>
        <w:tabs>
          <w:tab w:val="left" w:pos="180"/>
        </w:tabs>
        <w:ind w:left="-1260"/>
        <w:rPr>
          <w:b/>
        </w:rPr>
      </w:pPr>
      <w:r>
        <w:rPr>
          <w:b/>
        </w:rPr>
        <w:t>13/25:</w:t>
      </w:r>
      <w:r w:rsidR="007B5DE3" w:rsidRPr="00D27B57">
        <w:rPr>
          <w:b/>
        </w:rPr>
        <w:t>0</w:t>
      </w:r>
      <w:r w:rsidR="00DD00CA">
        <w:rPr>
          <w:b/>
        </w:rPr>
        <w:t>5</w:t>
      </w:r>
      <w:r w:rsidR="007B5DE3" w:rsidRPr="00D27B57">
        <w:tab/>
      </w:r>
      <w:r w:rsidR="007B5DE3" w:rsidRPr="00D27B57">
        <w:rPr>
          <w:b/>
          <w:u w:val="single"/>
        </w:rPr>
        <w:t>APPLICATIONS FOR PLANNING PERMISSION</w:t>
      </w:r>
    </w:p>
    <w:p w:rsidR="007B5DE3" w:rsidRDefault="007B5DE3" w:rsidP="00F11D0E">
      <w:pPr>
        <w:tabs>
          <w:tab w:val="left" w:pos="180"/>
        </w:tabs>
        <w:ind w:left="-1260"/>
      </w:pPr>
      <w:r w:rsidRPr="00D27B57">
        <w:tab/>
      </w:r>
    </w:p>
    <w:p w:rsidR="007B5DE3" w:rsidRDefault="007B5DE3" w:rsidP="00F11D0E">
      <w:pPr>
        <w:tabs>
          <w:tab w:val="left" w:pos="180"/>
        </w:tabs>
        <w:ind w:left="-1260"/>
      </w:pPr>
      <w:r>
        <w:tab/>
        <w:t>The Planning Schedule which had been circulated was taken as read.</w:t>
      </w:r>
    </w:p>
    <w:p w:rsidR="0089642E" w:rsidRDefault="0089642E" w:rsidP="00F11D0E">
      <w:pPr>
        <w:tabs>
          <w:tab w:val="left" w:pos="180"/>
        </w:tabs>
        <w:ind w:left="-1260"/>
      </w:pPr>
    </w:p>
    <w:p w:rsidR="0089642E" w:rsidRDefault="0089642E" w:rsidP="00F11D0E">
      <w:pPr>
        <w:tabs>
          <w:tab w:val="left" w:pos="180"/>
        </w:tabs>
        <w:ind w:left="142"/>
      </w:pPr>
      <w:r>
        <w:tab/>
        <w:t xml:space="preserve">E/2012/0001/F  Mr S Hill, C/O Hunter Associates, 8 Charlotte Street, Ballymoney.  </w:t>
      </w:r>
      <w:r>
        <w:tab/>
        <w:t xml:space="preserve">Location, 464m west north west fom 33 Novally Road, Ballycastle.  Proposed site </w:t>
      </w:r>
      <w:r>
        <w:tab/>
        <w:t>for new wind turbine up to 225kw, with a hub height up to 31.5m and up to 47m to the blade tip complete with control room. (Recommended for approval)</w:t>
      </w:r>
    </w:p>
    <w:p w:rsidR="0089642E" w:rsidRDefault="0089642E" w:rsidP="00F11D0E">
      <w:pPr>
        <w:tabs>
          <w:tab w:val="left" w:pos="180"/>
        </w:tabs>
        <w:ind w:left="142"/>
      </w:pPr>
    </w:p>
    <w:p w:rsidR="0089642E" w:rsidRDefault="0089642E" w:rsidP="00F11D0E">
      <w:pPr>
        <w:tabs>
          <w:tab w:val="left" w:pos="180"/>
        </w:tabs>
        <w:ind w:left="142"/>
      </w:pPr>
      <w:r>
        <w:t>E/2013/0049/F  Mr D McNeill, C/O Ross Planning, 9a Clare Lane, Cookstown, BT80 8RJ.  Location, approximately 500m south west of 95 Torr Road, Ballycastle.  Proposed hydro-electric scheme to include construction of a wash over screen and water intake; penstock pipe, turbine house and water outfall structure. (Recommended for approval)</w:t>
      </w:r>
    </w:p>
    <w:p w:rsidR="009D1DC5" w:rsidRDefault="009D1DC5" w:rsidP="00F11D0E">
      <w:pPr>
        <w:tabs>
          <w:tab w:val="left" w:pos="180"/>
        </w:tabs>
        <w:ind w:left="142"/>
      </w:pPr>
    </w:p>
    <w:p w:rsidR="009D1DC5" w:rsidRDefault="009D1DC5" w:rsidP="00F11D0E">
      <w:pPr>
        <w:tabs>
          <w:tab w:val="left" w:pos="180"/>
        </w:tabs>
        <w:ind w:left="142"/>
      </w:pPr>
      <w:r>
        <w:t>E/2013/0064/RM  Mr E McAllister, C/O T Heggan, 162 Ballysnod Road, Larne, BT40 3NP.  Location, 40m NE of 40 Layde Road, Cushendall, BT44 0NQ.  Proposed single storey dwelling with roofspace bedrooms plus a detached double garage. (Recommended for approval)</w:t>
      </w:r>
    </w:p>
    <w:p w:rsidR="0089642E" w:rsidRDefault="0089642E" w:rsidP="00F11D0E">
      <w:pPr>
        <w:tabs>
          <w:tab w:val="left" w:pos="180"/>
        </w:tabs>
        <w:ind w:left="142"/>
      </w:pPr>
    </w:p>
    <w:p w:rsidR="0089642E" w:rsidRDefault="0089642E" w:rsidP="00F11D0E">
      <w:pPr>
        <w:tabs>
          <w:tab w:val="left" w:pos="180"/>
        </w:tabs>
        <w:ind w:left="180"/>
      </w:pPr>
      <w:r>
        <w:t xml:space="preserve">The above </w:t>
      </w:r>
      <w:r w:rsidR="009D1DC5">
        <w:t xml:space="preserve">three </w:t>
      </w:r>
      <w:r>
        <w:t>application</w:t>
      </w:r>
      <w:r w:rsidR="009D1DC5">
        <w:t>s were</w:t>
      </w:r>
      <w:r>
        <w:t xml:space="preserve"> approved.</w:t>
      </w:r>
    </w:p>
    <w:p w:rsidR="009D1DC5" w:rsidRDefault="009D1DC5" w:rsidP="00F11D0E">
      <w:pPr>
        <w:tabs>
          <w:tab w:val="left" w:pos="180"/>
        </w:tabs>
        <w:ind w:left="180"/>
      </w:pPr>
    </w:p>
    <w:p w:rsidR="009D1DC5" w:rsidRDefault="009D1DC5" w:rsidP="00F11D0E">
      <w:pPr>
        <w:tabs>
          <w:tab w:val="left" w:pos="180"/>
        </w:tabs>
        <w:ind w:left="180"/>
      </w:pPr>
      <w:r>
        <w:t>E/2013/0087/O  Mr N McQuaige, C/O W M McNeill, 30 Knowehead Road, Broughshane, Ballymena, BT43 7LF.  Location, 90m north east of 89 Glendun Road, Cushendun, Co Antrim, BT44 0PZ.  Proposed new dwelling and garage on the farm. (Recommended for refusal)</w:t>
      </w:r>
    </w:p>
    <w:p w:rsidR="000D57C0" w:rsidRDefault="000D57C0" w:rsidP="00F11D0E">
      <w:pPr>
        <w:tabs>
          <w:tab w:val="left" w:pos="180"/>
        </w:tabs>
        <w:ind w:left="180"/>
      </w:pPr>
    </w:p>
    <w:p w:rsidR="000D57C0" w:rsidRDefault="0012283D" w:rsidP="00F11D0E">
      <w:pPr>
        <w:tabs>
          <w:tab w:val="left" w:pos="180"/>
        </w:tabs>
        <w:ind w:left="180"/>
      </w:pPr>
      <w:r>
        <w:t xml:space="preserve">E/2013/0096/F  Mr P McKeague, C/O IWCM Ltd, Cootehill Enterprise Centre, Cavan Road, Cootehill, Co Cavan. </w:t>
      </w:r>
      <w:r w:rsidR="00D72214">
        <w:t>Location, approximately 395m NW of no 25 Novally Road, Ballycastle, Co Antrim.  Proposed 250kw Wind Turbine with a maximum hub height of 42.3m and a maximum tip height of 61.8m, temporary anemometer mast, NIE kiosk and associated ancillary development.</w:t>
      </w:r>
      <w:r w:rsidR="00F11D0E">
        <w:t xml:space="preserve"> (Recommended for refusal)</w:t>
      </w:r>
    </w:p>
    <w:p w:rsidR="000D57C0" w:rsidRDefault="000D57C0" w:rsidP="00F11D0E">
      <w:pPr>
        <w:tabs>
          <w:tab w:val="left" w:pos="180"/>
        </w:tabs>
        <w:ind w:left="180"/>
      </w:pPr>
    </w:p>
    <w:p w:rsidR="009D1DC5" w:rsidRDefault="000D57C0" w:rsidP="00F11D0E">
      <w:pPr>
        <w:tabs>
          <w:tab w:val="left" w:pos="180"/>
        </w:tabs>
        <w:ind w:left="180"/>
      </w:pPr>
      <w:r>
        <w:lastRenderedPageBreak/>
        <w:t xml:space="preserve">The above </w:t>
      </w:r>
      <w:r w:rsidR="00F11D0E">
        <w:t xml:space="preserve">two </w:t>
      </w:r>
      <w:r>
        <w:t>application</w:t>
      </w:r>
      <w:r w:rsidR="00F11D0E">
        <w:t>s were</w:t>
      </w:r>
      <w:r>
        <w:t xml:space="preserve"> deferred for an Office Meeting for further information.</w:t>
      </w:r>
    </w:p>
    <w:p w:rsidR="00F11D0E" w:rsidRDefault="00F11D0E" w:rsidP="00F11D0E">
      <w:pPr>
        <w:tabs>
          <w:tab w:val="left" w:pos="180"/>
        </w:tabs>
        <w:ind w:left="180"/>
      </w:pPr>
    </w:p>
    <w:p w:rsidR="00F11D0E" w:rsidRDefault="00F11D0E" w:rsidP="00F11D0E">
      <w:pPr>
        <w:tabs>
          <w:tab w:val="left" w:pos="180"/>
        </w:tabs>
        <w:ind w:left="180"/>
      </w:pPr>
      <w:r>
        <w:t>E/2013/0102/F  Estate Services Business Unit, C/O JMPC Mallusk Enterprise Park, Newtownabbey, BT36 4GN.  Location, NI Water Site, Haw Road, Bushmills. Proposed new enclosure to include radio tower, single storey building, 3m/4m high palisade fence with topping and extension of existing vehicular access. (Recommended for approval)</w:t>
      </w:r>
    </w:p>
    <w:p w:rsidR="00F11D0E" w:rsidRDefault="00F11D0E" w:rsidP="00F11D0E">
      <w:pPr>
        <w:tabs>
          <w:tab w:val="left" w:pos="180"/>
        </w:tabs>
        <w:ind w:left="180"/>
      </w:pPr>
    </w:p>
    <w:p w:rsidR="00F11D0E" w:rsidRDefault="00F11D0E" w:rsidP="00F11D0E">
      <w:pPr>
        <w:tabs>
          <w:tab w:val="left" w:pos="180"/>
        </w:tabs>
        <w:ind w:left="180"/>
      </w:pPr>
      <w:r>
        <w:t>The above application was approved.</w:t>
      </w:r>
    </w:p>
    <w:p w:rsidR="00F11D0E" w:rsidRDefault="00F11D0E" w:rsidP="00F11D0E">
      <w:pPr>
        <w:tabs>
          <w:tab w:val="left" w:pos="180"/>
        </w:tabs>
        <w:ind w:left="180"/>
      </w:pPr>
    </w:p>
    <w:p w:rsidR="00F11D0E" w:rsidRDefault="00F11D0E" w:rsidP="00F11D0E">
      <w:pPr>
        <w:tabs>
          <w:tab w:val="left" w:pos="180"/>
        </w:tabs>
        <w:ind w:left="180"/>
      </w:pPr>
      <w:r>
        <w:t xml:space="preserve">E/2013/0188/F  Mr J Hamill, C/O Bailey Architecture, 9 Glenview Road, Glenshesk, Ballycastle.  Location, 14 Strandview Road, Ballycastle, Co Antrim.  </w:t>
      </w:r>
      <w:proofErr w:type="gramStart"/>
      <w:r>
        <w:t xml:space="preserve">Proposed single storey extension and construction </w:t>
      </w:r>
      <w:r w:rsidR="00801E7A">
        <w:t>of detached garage.</w:t>
      </w:r>
      <w:proofErr w:type="gramEnd"/>
      <w:r w:rsidR="002D0272">
        <w:t xml:space="preserve"> (Recommended for refusal)</w:t>
      </w:r>
    </w:p>
    <w:p w:rsidR="00801E7A" w:rsidRDefault="00801E7A" w:rsidP="00801E7A">
      <w:pPr>
        <w:tabs>
          <w:tab w:val="left" w:pos="180"/>
        </w:tabs>
      </w:pPr>
    </w:p>
    <w:p w:rsidR="00801E7A" w:rsidRDefault="00801E7A" w:rsidP="00801E7A">
      <w:pPr>
        <w:tabs>
          <w:tab w:val="left" w:pos="180"/>
        </w:tabs>
        <w:ind w:left="180"/>
      </w:pPr>
      <w:r>
        <w:t>The above application was deferred for one month for further information.</w:t>
      </w:r>
    </w:p>
    <w:p w:rsidR="00801E7A" w:rsidRDefault="00801E7A" w:rsidP="00801E7A">
      <w:pPr>
        <w:tabs>
          <w:tab w:val="left" w:pos="180"/>
        </w:tabs>
        <w:ind w:left="180"/>
      </w:pPr>
    </w:p>
    <w:p w:rsidR="00801E7A" w:rsidRDefault="00801E7A" w:rsidP="00801E7A">
      <w:pPr>
        <w:tabs>
          <w:tab w:val="left" w:pos="180"/>
        </w:tabs>
        <w:ind w:left="180"/>
        <w:rPr>
          <w:u w:val="single"/>
        </w:rPr>
      </w:pPr>
      <w:r w:rsidRPr="00801E7A">
        <w:rPr>
          <w:u w:val="single"/>
        </w:rPr>
        <w:t>Deferred Items</w:t>
      </w:r>
    </w:p>
    <w:p w:rsidR="00801E7A" w:rsidRDefault="00801E7A" w:rsidP="00801E7A">
      <w:pPr>
        <w:tabs>
          <w:tab w:val="left" w:pos="180"/>
        </w:tabs>
        <w:ind w:left="180"/>
        <w:rPr>
          <w:u w:val="single"/>
        </w:rPr>
      </w:pPr>
    </w:p>
    <w:p w:rsidR="00801E7A" w:rsidRDefault="00801E7A" w:rsidP="00801E7A">
      <w:pPr>
        <w:tabs>
          <w:tab w:val="left" w:pos="180"/>
        </w:tabs>
        <w:ind w:left="180"/>
      </w:pPr>
      <w:r>
        <w:t>E/2012/0133/O  Mr L Halliday, C/O 2020 Chartered Architects Ltd, 37 Main Street, Ballymoney.  Location, lands to rear of 206 Straid Road, Bushmills.  Proposed 10 no self-catering holiday retreat cottages.</w:t>
      </w:r>
      <w:r w:rsidR="006454D4">
        <w:t xml:space="preserve"> (Recommended for approval)</w:t>
      </w:r>
    </w:p>
    <w:p w:rsidR="00801E7A" w:rsidRDefault="00801E7A" w:rsidP="00801E7A">
      <w:pPr>
        <w:tabs>
          <w:tab w:val="left" w:pos="180"/>
        </w:tabs>
        <w:ind w:left="180"/>
      </w:pPr>
    </w:p>
    <w:p w:rsidR="00801E7A" w:rsidRDefault="00801E7A" w:rsidP="00801E7A">
      <w:pPr>
        <w:tabs>
          <w:tab w:val="left" w:pos="180"/>
        </w:tabs>
        <w:ind w:left="180"/>
      </w:pPr>
      <w:r>
        <w:t>E/2013/0003/RM  John McNaughton, C/O Diamond Design Studio, 5 Straid Road, Ballycastle.  Location, 120m east of 77 Glenariff Road, Waterfoot, Co Antrim. Proposed farm dwelling.</w:t>
      </w:r>
      <w:r w:rsidR="006454D4">
        <w:t xml:space="preserve"> (Recommended for approval)</w:t>
      </w:r>
    </w:p>
    <w:p w:rsidR="00801E7A" w:rsidRDefault="00801E7A" w:rsidP="00801E7A">
      <w:pPr>
        <w:tabs>
          <w:tab w:val="left" w:pos="180"/>
        </w:tabs>
        <w:ind w:left="180"/>
      </w:pPr>
    </w:p>
    <w:p w:rsidR="00801E7A" w:rsidRDefault="00801E7A" w:rsidP="00801E7A">
      <w:pPr>
        <w:tabs>
          <w:tab w:val="left" w:pos="180"/>
        </w:tabs>
        <w:ind w:left="180"/>
      </w:pPr>
      <w:r>
        <w:t>E/2013/0064/RM  Mr E McAllister, C/O T Heggan, 162 Ballysnod Road, Larne, BT40 3NP. Location, 40m north east of 40 Layde Road, Cushendall.  Proposed single storey dwelling with roofspace bedrooms plus a detached double garage.</w:t>
      </w:r>
      <w:r w:rsidR="006454D4">
        <w:t xml:space="preserve"> (Recommended for approval)</w:t>
      </w:r>
    </w:p>
    <w:p w:rsidR="006454D4" w:rsidRDefault="006454D4" w:rsidP="00801E7A">
      <w:pPr>
        <w:tabs>
          <w:tab w:val="left" w:pos="180"/>
        </w:tabs>
        <w:ind w:left="180"/>
      </w:pPr>
    </w:p>
    <w:p w:rsidR="006454D4" w:rsidRDefault="006454D4" w:rsidP="00801E7A">
      <w:pPr>
        <w:tabs>
          <w:tab w:val="left" w:pos="180"/>
        </w:tabs>
        <w:ind w:left="180"/>
      </w:pPr>
      <w:r>
        <w:t>E/2013/0100/F  Mr G McGowan, 10 Strandview Road, Ballycastle, Co Antrim. Location, 10 Strandview Road, Ballycastle.  Proposed new extensions and dwelling. (Recommended for approval)</w:t>
      </w:r>
    </w:p>
    <w:p w:rsidR="006454D4" w:rsidRDefault="006454D4" w:rsidP="00801E7A">
      <w:pPr>
        <w:tabs>
          <w:tab w:val="left" w:pos="180"/>
        </w:tabs>
        <w:ind w:left="180"/>
      </w:pPr>
    </w:p>
    <w:p w:rsidR="00F11D0E" w:rsidRDefault="00F11D0E" w:rsidP="00F11D0E">
      <w:pPr>
        <w:tabs>
          <w:tab w:val="left" w:pos="180"/>
        </w:tabs>
        <w:ind w:left="180"/>
      </w:pPr>
      <w:r>
        <w:t xml:space="preserve">The above </w:t>
      </w:r>
      <w:r w:rsidR="006454D4">
        <w:t xml:space="preserve">four </w:t>
      </w:r>
      <w:r>
        <w:t>application</w:t>
      </w:r>
      <w:r w:rsidR="006454D4">
        <w:t>s were</w:t>
      </w:r>
      <w:r>
        <w:t xml:space="preserve"> approved.</w:t>
      </w:r>
    </w:p>
    <w:p w:rsidR="0089642E" w:rsidRDefault="0089642E" w:rsidP="00F11D0E">
      <w:pPr>
        <w:tabs>
          <w:tab w:val="left" w:pos="180"/>
        </w:tabs>
        <w:ind w:left="142"/>
      </w:pPr>
    </w:p>
    <w:p w:rsidR="007B5DE3" w:rsidRDefault="006454D4" w:rsidP="006454D4">
      <w:pPr>
        <w:tabs>
          <w:tab w:val="left" w:pos="180"/>
        </w:tabs>
      </w:pPr>
      <w:r>
        <w:tab/>
        <w:t xml:space="preserve">It was agreed that </w:t>
      </w:r>
      <w:r w:rsidR="007B5DE3">
        <w:t>Of</w:t>
      </w:r>
      <w:r>
        <w:t>fice Meetings would be held on 5</w:t>
      </w:r>
      <w:r w:rsidRPr="006454D4">
        <w:rPr>
          <w:vertAlign w:val="superscript"/>
        </w:rPr>
        <w:t>th</w:t>
      </w:r>
      <w:r>
        <w:t xml:space="preserve"> December 2013</w:t>
      </w:r>
    </w:p>
    <w:p w:rsidR="007B5DE3" w:rsidRDefault="007B5DE3" w:rsidP="00F11D0E">
      <w:pPr>
        <w:tabs>
          <w:tab w:val="left" w:pos="180"/>
        </w:tabs>
        <w:ind w:left="180"/>
      </w:pPr>
    </w:p>
    <w:p w:rsidR="007B5DE3" w:rsidRPr="00DD00CA" w:rsidRDefault="005E04E9" w:rsidP="00DD00CA">
      <w:pPr>
        <w:tabs>
          <w:tab w:val="left" w:pos="180"/>
        </w:tabs>
        <w:ind w:left="-1260"/>
        <w:rPr>
          <w:b/>
          <w:u w:val="single"/>
        </w:rPr>
      </w:pPr>
      <w:r>
        <w:rPr>
          <w:b/>
        </w:rPr>
        <w:t>13/25:</w:t>
      </w:r>
      <w:r w:rsidR="007B5DE3" w:rsidRPr="00D27B57">
        <w:rPr>
          <w:b/>
        </w:rPr>
        <w:t>0</w:t>
      </w:r>
      <w:r w:rsidR="00DD00CA">
        <w:rPr>
          <w:b/>
        </w:rPr>
        <w:t>6</w:t>
      </w:r>
      <w:r w:rsidR="007B5DE3" w:rsidRPr="00D27B57">
        <w:rPr>
          <w:b/>
        </w:rPr>
        <w:tab/>
      </w:r>
      <w:r w:rsidR="00DD00CA">
        <w:rPr>
          <w:b/>
          <w:u w:val="single"/>
        </w:rPr>
        <w:t xml:space="preserve">TO MEET WITH PAUL CUMMINGS SENIOR DIRECTOR OF NHSST </w:t>
      </w:r>
      <w:r w:rsidR="00DD00CA">
        <w:tab/>
      </w:r>
      <w:r w:rsidR="00DD00CA">
        <w:tab/>
      </w:r>
      <w:r w:rsidR="00DD00CA">
        <w:rPr>
          <w:b/>
          <w:u w:val="single"/>
        </w:rPr>
        <w:t>REGARDING DALRIADA HOSPITAL</w:t>
      </w:r>
    </w:p>
    <w:p w:rsidR="007B5DE3" w:rsidRDefault="007B5DE3" w:rsidP="00F11D0E">
      <w:pPr>
        <w:tabs>
          <w:tab w:val="left" w:pos="180"/>
        </w:tabs>
        <w:ind w:left="-1260"/>
      </w:pPr>
      <w:r>
        <w:tab/>
      </w:r>
    </w:p>
    <w:p w:rsidR="007B5DE3" w:rsidRDefault="007B5DE3" w:rsidP="00DD00CA">
      <w:pPr>
        <w:tabs>
          <w:tab w:val="left" w:pos="-1080"/>
          <w:tab w:val="left" w:pos="180"/>
        </w:tabs>
        <w:ind w:left="180" w:hanging="1440"/>
      </w:pPr>
      <w:r>
        <w:tab/>
      </w:r>
      <w:r>
        <w:tab/>
        <w:t>A comprehensive presentation was de</w:t>
      </w:r>
      <w:r w:rsidR="00DD00CA">
        <w:t>livered by Paul Cummings, Senior Director of NHSST regarding services at Dalria</w:t>
      </w:r>
      <w:r w:rsidR="00EF498D">
        <w:t>da hospital including bed occupancy and cuts</w:t>
      </w:r>
      <w:r w:rsidR="00DD00CA">
        <w:t xml:space="preserve"> and MS respite services. This was followed </w:t>
      </w:r>
      <w:r w:rsidR="00EF498D">
        <w:t xml:space="preserve">by questions and answers on topics including withdrawal of services in the area including Rathmoyle and the X-Ray facility, the reduction of MS respite provision, the bus service not being utilised, </w:t>
      </w:r>
      <w:r w:rsidR="003305AF">
        <w:t xml:space="preserve">waiting times in A &amp; E, cuts affecting the most vulnerable, levels of domiciliary </w:t>
      </w:r>
      <w:r w:rsidR="003305AF">
        <w:lastRenderedPageBreak/>
        <w:t xml:space="preserve">care, a </w:t>
      </w:r>
      <w:r w:rsidR="00293F75">
        <w:t xml:space="preserve">suggestion of a </w:t>
      </w:r>
      <w:r w:rsidR="003305AF">
        <w:t>scoping study of levels of usage</w:t>
      </w:r>
      <w:r w:rsidR="00E45108">
        <w:t xml:space="preserve"> and activities available</w:t>
      </w:r>
      <w:r w:rsidR="003305AF">
        <w:t xml:space="preserve"> for the MS Uni</w:t>
      </w:r>
      <w:r w:rsidR="00E45108">
        <w:t>t and bed spaces over the last 4-5</w:t>
      </w:r>
      <w:r w:rsidR="003305AF">
        <w:t xml:space="preserve"> years</w:t>
      </w:r>
      <w:r w:rsidR="00E45108">
        <w:t>, time to get appointments with GPs, the possible transfer of Causeway to the West</w:t>
      </w:r>
      <w:r w:rsidR="002D0272">
        <w:t>ern Trust,</w:t>
      </w:r>
      <w:r w:rsidR="001131BE">
        <w:t xml:space="preserve"> MS society not being made aware of the changes being made</w:t>
      </w:r>
      <w:r w:rsidR="002D0272">
        <w:t xml:space="preserve"> and </w:t>
      </w:r>
      <w:r w:rsidR="00205C14">
        <w:t xml:space="preserve">the exceptional service </w:t>
      </w:r>
      <w:r w:rsidR="002D0272">
        <w:t xml:space="preserve">provided </w:t>
      </w:r>
      <w:r w:rsidR="00205C14">
        <w:t>in the Dalriada Hospital.</w:t>
      </w:r>
    </w:p>
    <w:p w:rsidR="002D0272" w:rsidRDefault="002D0272" w:rsidP="00DD00CA">
      <w:pPr>
        <w:tabs>
          <w:tab w:val="left" w:pos="-1080"/>
          <w:tab w:val="left" w:pos="180"/>
        </w:tabs>
        <w:ind w:left="180" w:hanging="1440"/>
      </w:pPr>
    </w:p>
    <w:p w:rsidR="002D0272" w:rsidRDefault="002D0272" w:rsidP="00DD00CA">
      <w:pPr>
        <w:tabs>
          <w:tab w:val="left" w:pos="-1080"/>
          <w:tab w:val="left" w:pos="180"/>
        </w:tabs>
        <w:ind w:left="180" w:hanging="1440"/>
      </w:pPr>
      <w:r>
        <w:tab/>
      </w:r>
      <w:r>
        <w:tab/>
        <w:t>Councillor D McAllister left the meeting at this point.</w:t>
      </w:r>
    </w:p>
    <w:p w:rsidR="007B5DE3" w:rsidRPr="00D27B57" w:rsidRDefault="007B5DE3" w:rsidP="00F11D0E"/>
    <w:p w:rsidR="007B5DE3" w:rsidRDefault="005E04E9" w:rsidP="00115FF4">
      <w:pPr>
        <w:tabs>
          <w:tab w:val="left" w:pos="180"/>
        </w:tabs>
        <w:ind w:left="-1260"/>
        <w:rPr>
          <w:b/>
          <w:u w:val="single"/>
        </w:rPr>
      </w:pPr>
      <w:r>
        <w:rPr>
          <w:b/>
        </w:rPr>
        <w:t>13/25:</w:t>
      </w:r>
      <w:r w:rsidR="007B5DE3" w:rsidRPr="00D27B57">
        <w:rPr>
          <w:b/>
        </w:rPr>
        <w:t>0</w:t>
      </w:r>
      <w:r w:rsidR="00115FF4">
        <w:rPr>
          <w:b/>
        </w:rPr>
        <w:t>7</w:t>
      </w:r>
      <w:r w:rsidR="007B5DE3" w:rsidRPr="00D27B57">
        <w:rPr>
          <w:b/>
        </w:rPr>
        <w:tab/>
      </w:r>
      <w:proofErr w:type="gramStart"/>
      <w:r w:rsidR="00115FF4">
        <w:rPr>
          <w:b/>
          <w:u w:val="single"/>
        </w:rPr>
        <w:t>PRESENTATION</w:t>
      </w:r>
      <w:proofErr w:type="gramEnd"/>
      <w:r w:rsidR="00115FF4">
        <w:rPr>
          <w:b/>
          <w:u w:val="single"/>
        </w:rPr>
        <w:t xml:space="preserve"> FROM ADDICTION NI – IMPACT OF ALCOHOL</w:t>
      </w:r>
    </w:p>
    <w:p w:rsidR="00115FF4" w:rsidRPr="00D27B57" w:rsidRDefault="00115FF4" w:rsidP="00115FF4">
      <w:pPr>
        <w:tabs>
          <w:tab w:val="left" w:pos="180"/>
        </w:tabs>
        <w:ind w:left="-1260"/>
      </w:pPr>
    </w:p>
    <w:p w:rsidR="007B5DE3" w:rsidRDefault="007B5DE3" w:rsidP="00115FF4">
      <w:pPr>
        <w:tabs>
          <w:tab w:val="left" w:pos="180"/>
        </w:tabs>
        <w:ind w:left="180" w:hanging="1440"/>
      </w:pPr>
      <w:r w:rsidRPr="00D27B57">
        <w:tab/>
      </w:r>
      <w:r w:rsidR="00115FF4">
        <w:t>A comprehensive presentation was del</w:t>
      </w:r>
      <w:r w:rsidR="00A25593">
        <w:t>ivered by Jenna O’Hara to raise awareness of</w:t>
      </w:r>
      <w:r w:rsidR="00115FF4">
        <w:t xml:space="preserve"> the work of Addiction NI and discussing the programmes undertaken including work with young people, relationships, mental health and older people. Information was distributed and questions and answers addressed.</w:t>
      </w:r>
    </w:p>
    <w:p w:rsidR="007B5DE3" w:rsidRDefault="007B5DE3" w:rsidP="00A25593">
      <w:pPr>
        <w:tabs>
          <w:tab w:val="left" w:pos="180"/>
        </w:tabs>
      </w:pPr>
    </w:p>
    <w:p w:rsidR="007B5DE3" w:rsidRPr="00D27B57" w:rsidRDefault="005E04E9" w:rsidP="00F11D0E">
      <w:pPr>
        <w:tabs>
          <w:tab w:val="left" w:pos="180"/>
        </w:tabs>
        <w:ind w:left="-1260"/>
        <w:rPr>
          <w:b/>
          <w:u w:val="single"/>
        </w:rPr>
      </w:pPr>
      <w:r>
        <w:rPr>
          <w:b/>
        </w:rPr>
        <w:t>13/25:</w:t>
      </w:r>
      <w:r w:rsidR="007B5DE3" w:rsidRPr="00D27B57">
        <w:rPr>
          <w:b/>
        </w:rPr>
        <w:t>0</w:t>
      </w:r>
      <w:r w:rsidR="00A25593">
        <w:rPr>
          <w:b/>
        </w:rPr>
        <w:t>8</w:t>
      </w:r>
      <w:r w:rsidR="007B5DE3" w:rsidRPr="00D27B57">
        <w:rPr>
          <w:b/>
        </w:rPr>
        <w:tab/>
      </w:r>
      <w:r w:rsidR="007B5DE3" w:rsidRPr="004F1632">
        <w:rPr>
          <w:b/>
          <w:u w:val="single"/>
        </w:rPr>
        <w:t>ENVIRO</w:t>
      </w:r>
      <w:r w:rsidR="00A25593">
        <w:rPr>
          <w:b/>
          <w:u w:val="single"/>
        </w:rPr>
        <w:t>NMENTAL SERVICES</w:t>
      </w:r>
      <w:r w:rsidR="007B5DE3" w:rsidRPr="004F1632">
        <w:rPr>
          <w:b/>
          <w:u w:val="single"/>
        </w:rPr>
        <w:t xml:space="preserve"> REPORT</w:t>
      </w:r>
    </w:p>
    <w:p w:rsidR="007B5DE3" w:rsidRPr="00D27B57" w:rsidRDefault="007B5DE3" w:rsidP="00F11D0E">
      <w:pPr>
        <w:tabs>
          <w:tab w:val="left" w:pos="180"/>
        </w:tabs>
        <w:ind w:left="-1260" w:hanging="1440"/>
        <w:rPr>
          <w:u w:val="single"/>
        </w:rPr>
      </w:pPr>
    </w:p>
    <w:p w:rsidR="007B5DE3" w:rsidRDefault="007B5DE3" w:rsidP="00F11D0E">
      <w:pPr>
        <w:tabs>
          <w:tab w:val="left" w:pos="180"/>
        </w:tabs>
        <w:ind w:left="180" w:hanging="1440"/>
      </w:pPr>
      <w:r w:rsidRPr="004F1632">
        <w:tab/>
        <w:t>The Envir</w:t>
      </w:r>
      <w:r w:rsidR="00A25593">
        <w:t>onmental Services</w:t>
      </w:r>
      <w:r w:rsidRPr="004F1632">
        <w:t xml:space="preserve"> Report, having been</w:t>
      </w:r>
      <w:r w:rsidRPr="00D27B57">
        <w:t xml:space="preserve"> circulated, was taken as read.</w:t>
      </w:r>
    </w:p>
    <w:p w:rsidR="00A25593" w:rsidRDefault="00A25593" w:rsidP="00F11D0E">
      <w:pPr>
        <w:tabs>
          <w:tab w:val="left" w:pos="180"/>
        </w:tabs>
        <w:ind w:left="180" w:hanging="1440"/>
      </w:pPr>
    </w:p>
    <w:p w:rsidR="00A25593" w:rsidRDefault="00A25593" w:rsidP="00F11D0E">
      <w:pPr>
        <w:tabs>
          <w:tab w:val="left" w:pos="180"/>
        </w:tabs>
        <w:ind w:left="180" w:hanging="1440"/>
        <w:rPr>
          <w:u w:val="single"/>
        </w:rPr>
      </w:pPr>
      <w:r>
        <w:tab/>
      </w:r>
      <w:r w:rsidRPr="00A25593">
        <w:rPr>
          <w:u w:val="single"/>
        </w:rPr>
        <w:t>Legal and Confidential Matters</w:t>
      </w:r>
    </w:p>
    <w:p w:rsidR="009A4FBA" w:rsidRDefault="009A4FBA" w:rsidP="00F11D0E">
      <w:pPr>
        <w:tabs>
          <w:tab w:val="left" w:pos="180"/>
        </w:tabs>
        <w:ind w:left="180" w:hanging="1440"/>
        <w:rPr>
          <w:u w:val="single"/>
        </w:rPr>
      </w:pPr>
    </w:p>
    <w:p w:rsidR="009A4FBA" w:rsidRPr="009A4FBA" w:rsidRDefault="009A4FBA" w:rsidP="00F11D0E">
      <w:pPr>
        <w:tabs>
          <w:tab w:val="left" w:pos="180"/>
        </w:tabs>
        <w:ind w:left="180" w:hanging="1440"/>
      </w:pPr>
      <w:r>
        <w:tab/>
        <w:t>Reference was made to</w:t>
      </w:r>
      <w:r w:rsidR="002D0272">
        <w:t xml:space="preserve"> the report whereby it was recommended that a prosecution be instigated in</w:t>
      </w:r>
      <w:r>
        <w:t xml:space="preserve"> a case of keeping an unlicensed dog.</w:t>
      </w:r>
    </w:p>
    <w:p w:rsidR="00A25593" w:rsidRDefault="00A25593" w:rsidP="00F11D0E">
      <w:pPr>
        <w:tabs>
          <w:tab w:val="left" w:pos="180"/>
        </w:tabs>
        <w:ind w:left="180" w:hanging="1440"/>
        <w:rPr>
          <w:u w:val="single"/>
        </w:rPr>
      </w:pPr>
    </w:p>
    <w:p w:rsidR="00A25593" w:rsidRDefault="00A25593" w:rsidP="00F11D0E">
      <w:pPr>
        <w:tabs>
          <w:tab w:val="left" w:pos="180"/>
        </w:tabs>
        <w:ind w:left="180" w:hanging="1440"/>
      </w:pPr>
      <w:r>
        <w:tab/>
        <w:t>After discussion,</w:t>
      </w:r>
    </w:p>
    <w:p w:rsidR="00A25593" w:rsidRDefault="00A25593" w:rsidP="00F11D0E">
      <w:pPr>
        <w:tabs>
          <w:tab w:val="left" w:pos="180"/>
        </w:tabs>
        <w:ind w:left="180" w:hanging="1440"/>
      </w:pPr>
    </w:p>
    <w:p w:rsidR="00A25593" w:rsidRDefault="00A25593" w:rsidP="00F11D0E">
      <w:pPr>
        <w:tabs>
          <w:tab w:val="left" w:pos="180"/>
        </w:tabs>
        <w:ind w:left="180" w:hanging="1440"/>
      </w:pPr>
      <w:r>
        <w:tab/>
      </w:r>
      <w:r>
        <w:tab/>
        <w:t>Councillor McDonnell proposed,</w:t>
      </w:r>
    </w:p>
    <w:p w:rsidR="00A25593" w:rsidRDefault="00A25593" w:rsidP="00F11D0E">
      <w:pPr>
        <w:tabs>
          <w:tab w:val="left" w:pos="180"/>
        </w:tabs>
        <w:ind w:left="180" w:hanging="1440"/>
      </w:pPr>
      <w:r>
        <w:tab/>
      </w:r>
      <w:r>
        <w:tab/>
        <w:t>Seconded by Councillor Baird,</w:t>
      </w:r>
    </w:p>
    <w:p w:rsidR="00A25593" w:rsidRDefault="00A25593" w:rsidP="00F11D0E">
      <w:pPr>
        <w:tabs>
          <w:tab w:val="left" w:pos="180"/>
        </w:tabs>
        <w:ind w:left="180" w:hanging="1440"/>
      </w:pPr>
      <w:r>
        <w:tab/>
      </w:r>
      <w:r>
        <w:tab/>
        <w:t>“That further information be obtained on the case before a decision be made.”</w:t>
      </w:r>
    </w:p>
    <w:p w:rsidR="00A25593" w:rsidRDefault="00A25593" w:rsidP="00F11D0E">
      <w:pPr>
        <w:tabs>
          <w:tab w:val="left" w:pos="180"/>
        </w:tabs>
        <w:ind w:left="180" w:hanging="1440"/>
      </w:pPr>
    </w:p>
    <w:p w:rsidR="00A25593" w:rsidRDefault="00A25593" w:rsidP="00F11D0E">
      <w:pPr>
        <w:tabs>
          <w:tab w:val="left" w:pos="180"/>
        </w:tabs>
        <w:ind w:left="180" w:hanging="1440"/>
      </w:pPr>
      <w:r>
        <w:tab/>
        <w:t>After further discussion,</w:t>
      </w:r>
    </w:p>
    <w:p w:rsidR="00A25593" w:rsidRDefault="00A25593" w:rsidP="00A25593">
      <w:pPr>
        <w:tabs>
          <w:tab w:val="left" w:pos="180"/>
        </w:tabs>
      </w:pPr>
    </w:p>
    <w:p w:rsidR="00A25593" w:rsidRDefault="00A25593" w:rsidP="00F11D0E">
      <w:pPr>
        <w:tabs>
          <w:tab w:val="left" w:pos="180"/>
        </w:tabs>
        <w:ind w:left="180" w:hanging="1440"/>
      </w:pPr>
      <w:r>
        <w:tab/>
      </w:r>
      <w:r>
        <w:tab/>
        <w:t>Councillor McIlroy proposed an amendment,</w:t>
      </w:r>
    </w:p>
    <w:p w:rsidR="00A25593" w:rsidRDefault="00A25593" w:rsidP="00F11D0E">
      <w:pPr>
        <w:tabs>
          <w:tab w:val="left" w:pos="180"/>
        </w:tabs>
        <w:ind w:left="180" w:hanging="1440"/>
      </w:pPr>
      <w:r>
        <w:tab/>
      </w:r>
      <w:r>
        <w:tab/>
        <w:t>Seconded by Councillor Cunningham,</w:t>
      </w:r>
    </w:p>
    <w:p w:rsidR="00A25593" w:rsidRDefault="00A25593" w:rsidP="00A25593">
      <w:pPr>
        <w:tabs>
          <w:tab w:val="left" w:pos="180"/>
        </w:tabs>
        <w:ind w:left="720" w:hanging="1440"/>
      </w:pPr>
      <w:r>
        <w:tab/>
      </w:r>
      <w:r>
        <w:tab/>
        <w:t>“That Council agree to proceed with legal proceedings in relation to the case of keeping an unlicensed dog as outlined in the report.”</w:t>
      </w:r>
    </w:p>
    <w:p w:rsidR="009A4FBA" w:rsidRDefault="009A4FBA" w:rsidP="00A25593">
      <w:pPr>
        <w:tabs>
          <w:tab w:val="left" w:pos="180"/>
        </w:tabs>
        <w:ind w:left="720" w:hanging="1440"/>
      </w:pPr>
    </w:p>
    <w:p w:rsidR="009A4FBA" w:rsidRDefault="009A4FBA" w:rsidP="00A25593">
      <w:pPr>
        <w:tabs>
          <w:tab w:val="left" w:pos="180"/>
        </w:tabs>
        <w:ind w:left="720" w:hanging="1440"/>
      </w:pPr>
      <w:r>
        <w:tab/>
        <w:t xml:space="preserve">On a vote being taken on the amendment, there were seven votes in favour of and  </w:t>
      </w:r>
    </w:p>
    <w:p w:rsidR="009A4FBA" w:rsidRDefault="009A4FBA" w:rsidP="00A25593">
      <w:pPr>
        <w:tabs>
          <w:tab w:val="left" w:pos="180"/>
        </w:tabs>
        <w:ind w:left="720" w:hanging="1440"/>
      </w:pPr>
      <w:r>
        <w:tab/>
        <w:t>four against the amendment which was carried.</w:t>
      </w:r>
    </w:p>
    <w:p w:rsidR="009A4FBA" w:rsidRDefault="009A4FBA" w:rsidP="00A25593">
      <w:pPr>
        <w:tabs>
          <w:tab w:val="left" w:pos="180"/>
        </w:tabs>
        <w:ind w:left="720" w:hanging="1440"/>
      </w:pPr>
    </w:p>
    <w:p w:rsidR="009A4FBA" w:rsidRDefault="009A4FBA" w:rsidP="00A25593">
      <w:pPr>
        <w:tabs>
          <w:tab w:val="left" w:pos="180"/>
        </w:tabs>
        <w:ind w:left="720" w:hanging="1440"/>
        <w:rPr>
          <w:u w:val="single"/>
        </w:rPr>
      </w:pPr>
      <w:r>
        <w:tab/>
      </w:r>
      <w:r w:rsidRPr="009A4FBA">
        <w:rPr>
          <w:u w:val="single"/>
        </w:rPr>
        <w:t>Extension of Interim Residual Waste Contract</w:t>
      </w:r>
    </w:p>
    <w:p w:rsidR="009A4FBA" w:rsidRDefault="009A4FBA" w:rsidP="00A25593">
      <w:pPr>
        <w:tabs>
          <w:tab w:val="left" w:pos="180"/>
        </w:tabs>
        <w:ind w:left="720" w:hanging="1440"/>
        <w:rPr>
          <w:u w:val="single"/>
        </w:rPr>
      </w:pPr>
    </w:p>
    <w:p w:rsidR="009A4FBA" w:rsidRDefault="009A4FBA" w:rsidP="009A4FBA">
      <w:pPr>
        <w:tabs>
          <w:tab w:val="left" w:pos="142"/>
        </w:tabs>
        <w:ind w:left="142"/>
      </w:pPr>
      <w:r>
        <w:t>After discussion, it was agreed that the existing NWRWMG short term residual waste contract with River Ridge Recycling would be extended for a period of 6 months up til the end of March 2014.</w:t>
      </w:r>
    </w:p>
    <w:p w:rsidR="009A4FBA" w:rsidRDefault="009A4FBA" w:rsidP="009A4FBA">
      <w:pPr>
        <w:tabs>
          <w:tab w:val="left" w:pos="142"/>
        </w:tabs>
        <w:ind w:left="142"/>
      </w:pPr>
    </w:p>
    <w:p w:rsidR="009A4FBA" w:rsidRDefault="009A4FBA" w:rsidP="009A4FBA">
      <w:pPr>
        <w:tabs>
          <w:tab w:val="left" w:pos="142"/>
        </w:tabs>
        <w:ind w:left="142"/>
        <w:rPr>
          <w:u w:val="single"/>
        </w:rPr>
      </w:pPr>
      <w:r w:rsidRPr="009A4FBA">
        <w:rPr>
          <w:u w:val="single"/>
        </w:rPr>
        <w:t>Procurement of new Interim Residual Waste Contract</w:t>
      </w:r>
    </w:p>
    <w:p w:rsidR="009A4FBA" w:rsidRDefault="009A4FBA" w:rsidP="009A4FBA">
      <w:pPr>
        <w:tabs>
          <w:tab w:val="left" w:pos="142"/>
        </w:tabs>
        <w:ind w:left="142"/>
        <w:rPr>
          <w:u w:val="single"/>
        </w:rPr>
      </w:pPr>
    </w:p>
    <w:p w:rsidR="009A4FBA" w:rsidRDefault="007567A5" w:rsidP="009A4FBA">
      <w:pPr>
        <w:tabs>
          <w:tab w:val="left" w:pos="142"/>
        </w:tabs>
        <w:ind w:left="142"/>
      </w:pPr>
      <w:r>
        <w:t>After discussion, i</w:t>
      </w:r>
      <w:r w:rsidR="009A4FBA">
        <w:t>t was agreed that procurement would proceed for a new Interim Residual Waste contract to commence April 2014.</w:t>
      </w:r>
    </w:p>
    <w:p w:rsidR="007567A5" w:rsidRDefault="007567A5" w:rsidP="009A4FBA">
      <w:pPr>
        <w:tabs>
          <w:tab w:val="left" w:pos="142"/>
        </w:tabs>
        <w:ind w:left="142"/>
      </w:pPr>
    </w:p>
    <w:p w:rsidR="007567A5" w:rsidRDefault="007567A5" w:rsidP="009A4FBA">
      <w:pPr>
        <w:tabs>
          <w:tab w:val="left" w:pos="142"/>
        </w:tabs>
        <w:ind w:left="142"/>
        <w:rPr>
          <w:u w:val="single"/>
        </w:rPr>
      </w:pPr>
    </w:p>
    <w:p w:rsidR="007567A5" w:rsidRDefault="007567A5" w:rsidP="009A4FBA">
      <w:pPr>
        <w:tabs>
          <w:tab w:val="left" w:pos="142"/>
        </w:tabs>
        <w:ind w:left="142"/>
        <w:rPr>
          <w:u w:val="single"/>
        </w:rPr>
      </w:pPr>
    </w:p>
    <w:p w:rsidR="007567A5" w:rsidRDefault="007567A5" w:rsidP="009A4FBA">
      <w:pPr>
        <w:tabs>
          <w:tab w:val="left" w:pos="142"/>
        </w:tabs>
        <w:ind w:left="142"/>
        <w:rPr>
          <w:u w:val="single"/>
        </w:rPr>
      </w:pPr>
      <w:r w:rsidRPr="007567A5">
        <w:rPr>
          <w:u w:val="single"/>
        </w:rPr>
        <w:t>Tender for Soft Surfacing</w:t>
      </w:r>
    </w:p>
    <w:p w:rsidR="007567A5" w:rsidRDefault="007567A5" w:rsidP="009A4FBA">
      <w:pPr>
        <w:tabs>
          <w:tab w:val="left" w:pos="142"/>
        </w:tabs>
        <w:ind w:left="142"/>
        <w:rPr>
          <w:u w:val="single"/>
        </w:rPr>
      </w:pPr>
    </w:p>
    <w:p w:rsidR="007567A5" w:rsidRDefault="007567A5" w:rsidP="009A4FBA">
      <w:pPr>
        <w:tabs>
          <w:tab w:val="left" w:pos="142"/>
        </w:tabs>
        <w:ind w:left="142"/>
      </w:pPr>
      <w:r>
        <w:t>Reference was made to the tender for supply and installation of soft surfacing to thirteen play area and play equipment to Carnduff.</w:t>
      </w:r>
    </w:p>
    <w:p w:rsidR="007567A5" w:rsidRDefault="007567A5" w:rsidP="009A4FBA">
      <w:pPr>
        <w:tabs>
          <w:tab w:val="left" w:pos="142"/>
        </w:tabs>
        <w:ind w:left="142"/>
      </w:pPr>
    </w:p>
    <w:p w:rsidR="007567A5" w:rsidRDefault="007567A5" w:rsidP="009A4FBA">
      <w:pPr>
        <w:tabs>
          <w:tab w:val="left" w:pos="142"/>
        </w:tabs>
        <w:ind w:left="142"/>
      </w:pPr>
      <w:r>
        <w:t>After discussion, it was agreed to appoint Play and Leisure Services Ltd to undertake the works for soft surfacing for 13 play areas the sum of £246,969.00.</w:t>
      </w:r>
    </w:p>
    <w:p w:rsidR="00664266" w:rsidRDefault="00664266" w:rsidP="009A4FBA">
      <w:pPr>
        <w:tabs>
          <w:tab w:val="left" w:pos="142"/>
        </w:tabs>
        <w:ind w:left="142"/>
      </w:pPr>
    </w:p>
    <w:p w:rsidR="00664266" w:rsidRDefault="00664266" w:rsidP="009A4FBA">
      <w:pPr>
        <w:tabs>
          <w:tab w:val="left" w:pos="142"/>
        </w:tabs>
        <w:ind w:left="142"/>
        <w:rPr>
          <w:u w:val="single"/>
        </w:rPr>
      </w:pPr>
      <w:r w:rsidRPr="00664266">
        <w:rPr>
          <w:u w:val="single"/>
        </w:rPr>
        <w:t>Notice of Intended Entry – Mary Street, Ballycastle – New Water Main</w:t>
      </w:r>
    </w:p>
    <w:p w:rsidR="00664266" w:rsidRDefault="00664266" w:rsidP="009A4FBA">
      <w:pPr>
        <w:tabs>
          <w:tab w:val="left" w:pos="142"/>
        </w:tabs>
        <w:ind w:left="142"/>
        <w:rPr>
          <w:u w:val="single"/>
        </w:rPr>
      </w:pPr>
    </w:p>
    <w:p w:rsidR="00664266" w:rsidRDefault="00664266" w:rsidP="009A4FBA">
      <w:pPr>
        <w:tabs>
          <w:tab w:val="left" w:pos="142"/>
        </w:tabs>
        <w:ind w:left="142"/>
      </w:pPr>
      <w:r>
        <w:t>With reference to the Notice of Intention regarding a new water main at Mary Street, Ballycastle, it was agreed that this would be referred to LPS for a valuation.</w:t>
      </w:r>
    </w:p>
    <w:p w:rsidR="00664266" w:rsidRDefault="00664266" w:rsidP="009A4FBA">
      <w:pPr>
        <w:tabs>
          <w:tab w:val="left" w:pos="142"/>
        </w:tabs>
        <w:ind w:left="142"/>
      </w:pPr>
    </w:p>
    <w:p w:rsidR="00664266" w:rsidRDefault="00664266" w:rsidP="009A4FBA">
      <w:pPr>
        <w:tabs>
          <w:tab w:val="left" w:pos="142"/>
        </w:tabs>
        <w:ind w:left="142"/>
        <w:rPr>
          <w:u w:val="single"/>
        </w:rPr>
      </w:pPr>
      <w:r w:rsidRPr="00664266">
        <w:rPr>
          <w:u w:val="single"/>
        </w:rPr>
        <w:t>Cushendall Environment Group Request Donation Towards Flowers</w:t>
      </w:r>
    </w:p>
    <w:p w:rsidR="00664266" w:rsidRDefault="00664266" w:rsidP="009A4FBA">
      <w:pPr>
        <w:tabs>
          <w:tab w:val="left" w:pos="142"/>
        </w:tabs>
        <w:ind w:left="142"/>
        <w:rPr>
          <w:u w:val="single"/>
        </w:rPr>
      </w:pPr>
    </w:p>
    <w:p w:rsidR="00664266" w:rsidRDefault="00664266" w:rsidP="00664266">
      <w:pPr>
        <w:ind w:left="142"/>
      </w:pPr>
      <w:r>
        <w:t xml:space="preserve">It was agreed that the Cushendall Environment Group would be referred to the Community Small Grants with reference to planting winter flowers in the village and that they would </w:t>
      </w:r>
      <w:r w:rsidR="002D0272">
        <w:t xml:space="preserve">also </w:t>
      </w:r>
      <w:r>
        <w:t>be offered other appropriate assistance.</w:t>
      </w:r>
    </w:p>
    <w:p w:rsidR="00664266" w:rsidRDefault="00664266" w:rsidP="00664266">
      <w:pPr>
        <w:ind w:left="142"/>
      </w:pPr>
    </w:p>
    <w:p w:rsidR="00664266" w:rsidRDefault="00664266" w:rsidP="00664266">
      <w:pPr>
        <w:ind w:left="142"/>
        <w:rPr>
          <w:u w:val="single"/>
        </w:rPr>
      </w:pPr>
      <w:r w:rsidRPr="00664266">
        <w:rPr>
          <w:u w:val="single"/>
        </w:rPr>
        <w:t>Public Liability Cover for Festive Lighting for Cushendall Development Group</w:t>
      </w:r>
    </w:p>
    <w:p w:rsidR="00664266" w:rsidRDefault="00664266" w:rsidP="00664266">
      <w:pPr>
        <w:ind w:left="142"/>
        <w:rPr>
          <w:u w:val="single"/>
        </w:rPr>
      </w:pPr>
    </w:p>
    <w:p w:rsidR="00664266" w:rsidRDefault="00664266" w:rsidP="00664266">
      <w:pPr>
        <w:ind w:left="142"/>
      </w:pPr>
      <w:r>
        <w:t>Reference was made to a request received from Cushendall Development Group regarding cover for the festive lighting.</w:t>
      </w:r>
    </w:p>
    <w:p w:rsidR="00664266" w:rsidRDefault="00664266" w:rsidP="00664266">
      <w:pPr>
        <w:ind w:left="142"/>
      </w:pPr>
    </w:p>
    <w:p w:rsidR="00664266" w:rsidRDefault="00664266" w:rsidP="00664266">
      <w:pPr>
        <w:ind w:left="142"/>
      </w:pPr>
      <w:r>
        <w:t xml:space="preserve">After discussion, </w:t>
      </w:r>
    </w:p>
    <w:p w:rsidR="00664266" w:rsidRDefault="00664266" w:rsidP="00664266">
      <w:pPr>
        <w:ind w:left="142"/>
      </w:pPr>
    </w:p>
    <w:p w:rsidR="00664266" w:rsidRDefault="00664266" w:rsidP="00664266">
      <w:pPr>
        <w:ind w:left="142" w:firstLine="578"/>
      </w:pPr>
      <w:r>
        <w:t>Councillor Thompson proposed,</w:t>
      </w:r>
    </w:p>
    <w:p w:rsidR="00664266" w:rsidRDefault="00664266" w:rsidP="00664266">
      <w:pPr>
        <w:ind w:left="180" w:firstLine="540"/>
      </w:pPr>
      <w:r>
        <w:t>Seconded by Councillor C McShane and resolved,</w:t>
      </w:r>
    </w:p>
    <w:p w:rsidR="00664266" w:rsidRDefault="00664266" w:rsidP="00664266">
      <w:pPr>
        <w:ind w:left="720"/>
      </w:pPr>
      <w:r>
        <w:t>“That the £5000 shortfall of insurance cover for Christmas lighting over the festive period in Cushendall village be covered by Moyle District Council’s insurance.”</w:t>
      </w:r>
    </w:p>
    <w:p w:rsidR="00664266" w:rsidRDefault="00664266" w:rsidP="00664266"/>
    <w:p w:rsidR="00664266" w:rsidRDefault="00664266" w:rsidP="00664266">
      <w:pPr>
        <w:ind w:left="142"/>
        <w:rPr>
          <w:u w:val="single"/>
        </w:rPr>
      </w:pPr>
      <w:r w:rsidRPr="00664266">
        <w:rPr>
          <w:u w:val="single"/>
        </w:rPr>
        <w:t>Request for use of small area in the Ferry Terminal building</w:t>
      </w:r>
    </w:p>
    <w:p w:rsidR="002B70CD" w:rsidRDefault="002B70CD" w:rsidP="002D0272"/>
    <w:p w:rsidR="002B70CD" w:rsidRDefault="002B70CD" w:rsidP="00664266">
      <w:pPr>
        <w:ind w:left="142"/>
      </w:pPr>
      <w:r>
        <w:t>After discussion, it was agreed to approve a request from the Sisters of Mercy Romania project for use of a small area in the Ferry Terminal building as a drop off point.</w:t>
      </w:r>
    </w:p>
    <w:p w:rsidR="002B70CD" w:rsidRDefault="002B70CD" w:rsidP="00664266">
      <w:pPr>
        <w:ind w:left="142"/>
      </w:pPr>
    </w:p>
    <w:p w:rsidR="002B70CD" w:rsidRDefault="002B70CD" w:rsidP="00664266">
      <w:pPr>
        <w:ind w:left="142"/>
        <w:rPr>
          <w:u w:val="single"/>
        </w:rPr>
      </w:pPr>
      <w:r w:rsidRPr="002B70CD">
        <w:rPr>
          <w:u w:val="single"/>
        </w:rPr>
        <w:t>Addendum to the Environmental Services Report</w:t>
      </w:r>
    </w:p>
    <w:p w:rsidR="002B70CD" w:rsidRDefault="002B70CD" w:rsidP="00664266">
      <w:pPr>
        <w:ind w:left="142"/>
        <w:rPr>
          <w:u w:val="single"/>
        </w:rPr>
      </w:pPr>
    </w:p>
    <w:p w:rsidR="002B70CD" w:rsidRDefault="00883E20" w:rsidP="00664266">
      <w:pPr>
        <w:ind w:left="142"/>
        <w:rPr>
          <w:u w:val="single"/>
        </w:rPr>
      </w:pPr>
      <w:r w:rsidRPr="00883E20">
        <w:rPr>
          <w:u w:val="single"/>
        </w:rPr>
        <w:t>Suspension of Car Park Charges for Ann Street Ballycastle – In Committee</w:t>
      </w:r>
    </w:p>
    <w:p w:rsidR="00883E20" w:rsidRDefault="00883E20" w:rsidP="00664266">
      <w:pPr>
        <w:ind w:left="142"/>
        <w:rPr>
          <w:u w:val="single"/>
        </w:rPr>
      </w:pPr>
    </w:p>
    <w:p w:rsidR="00D00A87" w:rsidRDefault="00D00A87" w:rsidP="00664266">
      <w:pPr>
        <w:ind w:left="142"/>
      </w:pPr>
      <w:r>
        <w:t>Reference was made to correspondence received from Roads Service with reference to the suspension of car parking charges for the Ann Street car park.</w:t>
      </w:r>
    </w:p>
    <w:p w:rsidR="00D00A87" w:rsidRDefault="00D00A87" w:rsidP="00664266">
      <w:pPr>
        <w:ind w:left="142"/>
      </w:pPr>
    </w:p>
    <w:p w:rsidR="00D00A87" w:rsidRDefault="00D00A87" w:rsidP="00664266">
      <w:pPr>
        <w:ind w:left="142"/>
      </w:pPr>
      <w:r>
        <w:t xml:space="preserve">After discussion, </w:t>
      </w:r>
    </w:p>
    <w:p w:rsidR="00D00A87" w:rsidRDefault="00D00A87" w:rsidP="00664266">
      <w:pPr>
        <w:ind w:left="142"/>
      </w:pPr>
    </w:p>
    <w:p w:rsidR="00D00A87" w:rsidRDefault="00D00A87" w:rsidP="00664266">
      <w:pPr>
        <w:ind w:left="142"/>
      </w:pPr>
      <w:r>
        <w:lastRenderedPageBreak/>
        <w:tab/>
        <w:t>Councillor McIlroy proposed,</w:t>
      </w:r>
    </w:p>
    <w:p w:rsidR="00D00A87" w:rsidRDefault="00D00A87" w:rsidP="00664266">
      <w:pPr>
        <w:ind w:left="142"/>
      </w:pPr>
      <w:r>
        <w:tab/>
        <w:t>Seconded by Councillor McDonnell,</w:t>
      </w:r>
    </w:p>
    <w:p w:rsidR="00D00A87" w:rsidRDefault="00D00A87" w:rsidP="00664266">
      <w:pPr>
        <w:ind w:left="142"/>
      </w:pPr>
      <w:r>
        <w:tab/>
        <w:t>“That the proposal be taken to the Chamber of Commerce for consideration.”</w:t>
      </w:r>
    </w:p>
    <w:p w:rsidR="00D00A87" w:rsidRDefault="00D00A87" w:rsidP="00664266">
      <w:pPr>
        <w:ind w:left="142"/>
      </w:pPr>
    </w:p>
    <w:p w:rsidR="00D00A87" w:rsidRDefault="00D00A87" w:rsidP="00664266">
      <w:pPr>
        <w:ind w:left="142"/>
      </w:pPr>
      <w:r>
        <w:t>After further discussion,</w:t>
      </w:r>
    </w:p>
    <w:p w:rsidR="00D00A87" w:rsidRDefault="00D00A87" w:rsidP="00664266">
      <w:pPr>
        <w:ind w:left="142"/>
      </w:pPr>
    </w:p>
    <w:p w:rsidR="00D00A87" w:rsidRDefault="00D00A87" w:rsidP="00664266">
      <w:pPr>
        <w:ind w:left="142"/>
      </w:pPr>
      <w:r>
        <w:tab/>
        <w:t>Councillor P McShane proposed an amendment,</w:t>
      </w:r>
    </w:p>
    <w:p w:rsidR="00D00A87" w:rsidRDefault="00D00A87" w:rsidP="00664266">
      <w:pPr>
        <w:ind w:left="142"/>
      </w:pPr>
      <w:r>
        <w:tab/>
        <w:t>Seconded by Councillor Baird,</w:t>
      </w:r>
    </w:p>
    <w:p w:rsidR="00883E20" w:rsidRDefault="008C472F" w:rsidP="00D00A87">
      <w:pPr>
        <w:ind w:left="720"/>
      </w:pPr>
      <w:r>
        <w:t xml:space="preserve">“That Council </w:t>
      </w:r>
      <w:r w:rsidR="00D00A87">
        <w:t>adhere to conditions as outlined by Road Service for the suspension of charges for the Ann Street Car Park on the four Saturdays leading up to Christmas, 30</w:t>
      </w:r>
      <w:r w:rsidR="00D00A87" w:rsidRPr="00137DFA">
        <w:rPr>
          <w:vertAlign w:val="superscript"/>
        </w:rPr>
        <w:t>th</w:t>
      </w:r>
      <w:r w:rsidR="00D00A87">
        <w:t xml:space="preserve"> November, 7</w:t>
      </w:r>
      <w:r w:rsidR="00D00A87" w:rsidRPr="00137DFA">
        <w:rPr>
          <w:vertAlign w:val="superscript"/>
        </w:rPr>
        <w:t>th</w:t>
      </w:r>
      <w:r w:rsidR="00D00A87">
        <w:t xml:space="preserve"> December, 14</w:t>
      </w:r>
      <w:r w:rsidR="00D00A87" w:rsidRPr="00137DFA">
        <w:rPr>
          <w:vertAlign w:val="superscript"/>
        </w:rPr>
        <w:t>th</w:t>
      </w:r>
      <w:r w:rsidR="00D00A87">
        <w:t xml:space="preserve"> December and 21</w:t>
      </w:r>
      <w:r w:rsidR="00D00A87" w:rsidRPr="00137DFA">
        <w:rPr>
          <w:vertAlign w:val="superscript"/>
        </w:rPr>
        <w:t>st</w:t>
      </w:r>
      <w:r w:rsidR="00D00A87">
        <w:t xml:space="preserve"> December.</w:t>
      </w:r>
      <w:r>
        <w:t>”</w:t>
      </w:r>
    </w:p>
    <w:p w:rsidR="008C472F" w:rsidRDefault="008C472F" w:rsidP="008C472F"/>
    <w:p w:rsidR="008C472F" w:rsidRDefault="008C472F" w:rsidP="008C472F">
      <w:pPr>
        <w:ind w:left="142" w:hanging="142"/>
      </w:pPr>
      <w:r>
        <w:tab/>
        <w:t>On a vote being taken on the amendment, there were nine votes in favour of and two against the amendment which was carried.</w:t>
      </w:r>
    </w:p>
    <w:p w:rsidR="00D00A87" w:rsidRDefault="00D00A87" w:rsidP="00664266">
      <w:pPr>
        <w:ind w:left="142"/>
      </w:pPr>
    </w:p>
    <w:p w:rsidR="00D00A87" w:rsidRDefault="00D00A87" w:rsidP="00664266">
      <w:pPr>
        <w:ind w:left="142"/>
        <w:rPr>
          <w:u w:val="single"/>
        </w:rPr>
      </w:pPr>
      <w:r w:rsidRPr="00D00A87">
        <w:rPr>
          <w:u w:val="single"/>
        </w:rPr>
        <w:t>Robert Quigg VC Commemoration Society</w:t>
      </w:r>
    </w:p>
    <w:p w:rsidR="00D00A87" w:rsidRDefault="00D00A87" w:rsidP="00664266">
      <w:pPr>
        <w:ind w:left="142"/>
        <w:rPr>
          <w:u w:val="single"/>
        </w:rPr>
      </w:pPr>
    </w:p>
    <w:p w:rsidR="00D00A87" w:rsidRDefault="00D00A87" w:rsidP="00664266">
      <w:pPr>
        <w:ind w:left="142"/>
      </w:pPr>
      <w:r>
        <w:t>Reference was made to correspondence from the Robert</w:t>
      </w:r>
      <w:r w:rsidR="008C472F">
        <w:t xml:space="preserve"> Quigg VC Commemoration Society requesting Council to consider the possibility of allowing the erection of a sculpture at a site on Whitepark Road, Bushmills.</w:t>
      </w:r>
    </w:p>
    <w:p w:rsidR="00D00A87" w:rsidRDefault="00D00A87" w:rsidP="00664266">
      <w:pPr>
        <w:ind w:left="142"/>
      </w:pPr>
    </w:p>
    <w:p w:rsidR="008C472F" w:rsidRDefault="00D00A87" w:rsidP="00664266">
      <w:pPr>
        <w:ind w:left="142"/>
      </w:pPr>
      <w:r>
        <w:t>After discussion,</w:t>
      </w:r>
    </w:p>
    <w:p w:rsidR="008C472F" w:rsidRDefault="008C472F" w:rsidP="00664266">
      <w:pPr>
        <w:ind w:left="142"/>
      </w:pPr>
    </w:p>
    <w:p w:rsidR="008C472F" w:rsidRDefault="008C472F" w:rsidP="008C472F">
      <w:pPr>
        <w:ind w:left="142" w:firstLine="578"/>
      </w:pPr>
      <w:r>
        <w:t>Councillor McIlroy proposed,</w:t>
      </w:r>
    </w:p>
    <w:p w:rsidR="008C472F" w:rsidRDefault="008C472F" w:rsidP="008C472F">
      <w:pPr>
        <w:ind w:left="180" w:firstLine="540"/>
      </w:pPr>
      <w:r>
        <w:t>Seconded by Councillor S McKillop and resolved,</w:t>
      </w:r>
    </w:p>
    <w:p w:rsidR="00D00A87" w:rsidRPr="00D00A87" w:rsidRDefault="008C472F" w:rsidP="008C472F">
      <w:pPr>
        <w:ind w:left="720"/>
      </w:pPr>
      <w:r>
        <w:t>“That it be a</w:t>
      </w:r>
      <w:r w:rsidR="00D00A87">
        <w:t>greed in principle that the Robert Quigg VC Commemoration Society would be given permission to erect a sculpture of Robert Quigg VC at a specified site on Whitepark Road, Bushmills.</w:t>
      </w:r>
      <w:r>
        <w:t>”</w:t>
      </w:r>
    </w:p>
    <w:p w:rsidR="008C472F" w:rsidRDefault="008C472F" w:rsidP="002D0272">
      <w:pPr>
        <w:tabs>
          <w:tab w:val="left" w:pos="180"/>
        </w:tabs>
      </w:pPr>
    </w:p>
    <w:p w:rsidR="008C472F" w:rsidRDefault="008C472F" w:rsidP="00F11D0E">
      <w:pPr>
        <w:tabs>
          <w:tab w:val="left" w:pos="180"/>
        </w:tabs>
        <w:ind w:left="720" w:hanging="540"/>
      </w:pPr>
      <w:r>
        <w:t>After discussion,</w:t>
      </w:r>
    </w:p>
    <w:p w:rsidR="008C472F" w:rsidRDefault="008C472F" w:rsidP="00F11D0E">
      <w:pPr>
        <w:tabs>
          <w:tab w:val="left" w:pos="180"/>
        </w:tabs>
        <w:ind w:left="720" w:hanging="540"/>
      </w:pPr>
    </w:p>
    <w:p w:rsidR="008C472F" w:rsidRDefault="008C472F" w:rsidP="00F11D0E">
      <w:pPr>
        <w:tabs>
          <w:tab w:val="left" w:pos="180"/>
        </w:tabs>
        <w:ind w:left="720" w:hanging="540"/>
      </w:pPr>
      <w:r>
        <w:tab/>
        <w:t>Councillor McIlroy proposed,</w:t>
      </w:r>
    </w:p>
    <w:p w:rsidR="008C472F" w:rsidRDefault="008C472F" w:rsidP="00F11D0E">
      <w:pPr>
        <w:tabs>
          <w:tab w:val="left" w:pos="180"/>
        </w:tabs>
        <w:ind w:left="720" w:hanging="540"/>
      </w:pPr>
      <w:r>
        <w:tab/>
        <w:t>Seconded by Councillor Thompson and resolved,</w:t>
      </w:r>
    </w:p>
    <w:p w:rsidR="008C472F" w:rsidRDefault="008C472F" w:rsidP="00F11D0E">
      <w:pPr>
        <w:tabs>
          <w:tab w:val="left" w:pos="180"/>
        </w:tabs>
        <w:ind w:left="720" w:hanging="540"/>
      </w:pPr>
      <w:r>
        <w:tab/>
        <w:t>“That the Environmental Services Report and Addendum be adopted.”</w:t>
      </w:r>
    </w:p>
    <w:p w:rsidR="007B5DE3" w:rsidRDefault="007B5DE3" w:rsidP="00F11D0E">
      <w:pPr>
        <w:tabs>
          <w:tab w:val="left" w:pos="180"/>
        </w:tabs>
        <w:ind w:left="180"/>
      </w:pPr>
    </w:p>
    <w:p w:rsidR="007B5DE3" w:rsidRPr="00D27B57" w:rsidRDefault="007B5DE3" w:rsidP="00F11D0E">
      <w:pPr>
        <w:tabs>
          <w:tab w:val="left" w:pos="180"/>
        </w:tabs>
        <w:ind w:left="-1260" w:hanging="180"/>
        <w:rPr>
          <w:b/>
        </w:rPr>
      </w:pPr>
      <w:r w:rsidRPr="00D27B57">
        <w:rPr>
          <w:b/>
        </w:rPr>
        <w:tab/>
      </w:r>
      <w:r w:rsidR="005E04E9">
        <w:rPr>
          <w:b/>
        </w:rPr>
        <w:t>13/25:</w:t>
      </w:r>
      <w:r w:rsidRPr="00D27B57">
        <w:rPr>
          <w:b/>
        </w:rPr>
        <w:t>0</w:t>
      </w:r>
      <w:r w:rsidR="008C472F">
        <w:rPr>
          <w:b/>
        </w:rPr>
        <w:t>9</w:t>
      </w:r>
      <w:r w:rsidRPr="00D27B57">
        <w:rPr>
          <w:b/>
        </w:rPr>
        <w:tab/>
      </w:r>
      <w:r w:rsidR="008C472F">
        <w:rPr>
          <w:b/>
          <w:u w:val="single"/>
        </w:rPr>
        <w:t xml:space="preserve">CORPORATE </w:t>
      </w:r>
      <w:r>
        <w:rPr>
          <w:b/>
          <w:u w:val="single"/>
        </w:rPr>
        <w:t xml:space="preserve">SERVICES </w:t>
      </w:r>
      <w:r w:rsidRPr="00797930">
        <w:rPr>
          <w:b/>
          <w:u w:val="single"/>
        </w:rPr>
        <w:t>REPORT</w:t>
      </w:r>
    </w:p>
    <w:p w:rsidR="007B5DE3" w:rsidRPr="00D27B57" w:rsidRDefault="007B5DE3" w:rsidP="00F11D0E">
      <w:pPr>
        <w:tabs>
          <w:tab w:val="left" w:pos="180"/>
        </w:tabs>
        <w:ind w:left="-1260" w:hanging="1440"/>
      </w:pPr>
    </w:p>
    <w:p w:rsidR="007B5DE3" w:rsidRDefault="008C472F" w:rsidP="00F11D0E">
      <w:pPr>
        <w:tabs>
          <w:tab w:val="left" w:pos="180"/>
        </w:tabs>
      </w:pPr>
      <w:r>
        <w:tab/>
        <w:t>The Corporate</w:t>
      </w:r>
      <w:r w:rsidR="007B5DE3" w:rsidRPr="00D27B57">
        <w:t xml:space="preserve"> </w:t>
      </w:r>
      <w:r w:rsidR="007B5DE3">
        <w:t xml:space="preserve">Services </w:t>
      </w:r>
      <w:r w:rsidR="007B5DE3" w:rsidRPr="00D27B57">
        <w:t>Report, having been circulated, was taken as read.</w:t>
      </w:r>
    </w:p>
    <w:p w:rsidR="00F168E1" w:rsidRDefault="00F168E1" w:rsidP="00F11D0E">
      <w:pPr>
        <w:tabs>
          <w:tab w:val="left" w:pos="180"/>
        </w:tabs>
      </w:pPr>
    </w:p>
    <w:p w:rsidR="00F168E1" w:rsidRDefault="00F168E1" w:rsidP="00F11D0E">
      <w:pPr>
        <w:tabs>
          <w:tab w:val="left" w:pos="180"/>
        </w:tabs>
      </w:pPr>
      <w:r>
        <w:tab/>
        <w:t>The Clerk and Chief Executive left the meeting at this point.</w:t>
      </w:r>
    </w:p>
    <w:p w:rsidR="00F168E1" w:rsidRDefault="00F168E1" w:rsidP="00F11D0E">
      <w:pPr>
        <w:tabs>
          <w:tab w:val="left" w:pos="180"/>
        </w:tabs>
      </w:pPr>
    </w:p>
    <w:p w:rsidR="00F168E1" w:rsidRDefault="00F168E1" w:rsidP="00F11D0E">
      <w:pPr>
        <w:tabs>
          <w:tab w:val="left" w:pos="180"/>
        </w:tabs>
      </w:pPr>
      <w:r>
        <w:tab/>
        <w:t>The meeting continued In Committee.</w:t>
      </w:r>
    </w:p>
    <w:p w:rsidR="008C472F" w:rsidRDefault="008C472F" w:rsidP="00F11D0E">
      <w:pPr>
        <w:tabs>
          <w:tab w:val="left" w:pos="180"/>
        </w:tabs>
      </w:pPr>
    </w:p>
    <w:p w:rsidR="008C472F" w:rsidRDefault="008C472F" w:rsidP="00F11D0E">
      <w:pPr>
        <w:tabs>
          <w:tab w:val="left" w:pos="180"/>
        </w:tabs>
        <w:rPr>
          <w:u w:val="single"/>
        </w:rPr>
      </w:pPr>
      <w:r>
        <w:tab/>
      </w:r>
      <w:r w:rsidR="00F168E1" w:rsidRPr="00F168E1">
        <w:rPr>
          <w:u w:val="single"/>
        </w:rPr>
        <w:t>Chief Executive Remuneration</w:t>
      </w:r>
    </w:p>
    <w:p w:rsidR="00F168E1" w:rsidRDefault="00F168E1" w:rsidP="00F11D0E">
      <w:pPr>
        <w:tabs>
          <w:tab w:val="left" w:pos="180"/>
        </w:tabs>
        <w:rPr>
          <w:u w:val="single"/>
        </w:rPr>
      </w:pPr>
    </w:p>
    <w:p w:rsidR="00F168E1" w:rsidRDefault="00F168E1" w:rsidP="00F168E1">
      <w:pPr>
        <w:tabs>
          <w:tab w:val="left" w:pos="180"/>
        </w:tabs>
        <w:ind w:left="180"/>
      </w:pPr>
      <w:r>
        <w:t>Reference was made to correspondence received from the Joint Negotiating Committee (JNC) for Chief Executives of Local Authorities in Northern Ireland.</w:t>
      </w:r>
    </w:p>
    <w:p w:rsidR="00F168E1" w:rsidRDefault="00F168E1" w:rsidP="00F168E1">
      <w:pPr>
        <w:tabs>
          <w:tab w:val="left" w:pos="180"/>
        </w:tabs>
        <w:ind w:left="180"/>
      </w:pPr>
    </w:p>
    <w:p w:rsidR="00F168E1" w:rsidRDefault="00F168E1" w:rsidP="00F168E1">
      <w:pPr>
        <w:tabs>
          <w:tab w:val="left" w:pos="180"/>
        </w:tabs>
        <w:ind w:left="180"/>
      </w:pPr>
      <w:r>
        <w:t>Councillor S McKillop left the meeting.</w:t>
      </w:r>
    </w:p>
    <w:p w:rsidR="00F168E1" w:rsidRDefault="00F168E1" w:rsidP="00F168E1">
      <w:pPr>
        <w:tabs>
          <w:tab w:val="left" w:pos="180"/>
        </w:tabs>
        <w:ind w:left="180"/>
      </w:pPr>
    </w:p>
    <w:p w:rsidR="00F168E1" w:rsidRDefault="00F168E1" w:rsidP="00F168E1">
      <w:pPr>
        <w:tabs>
          <w:tab w:val="left" w:pos="180"/>
        </w:tabs>
        <w:ind w:left="180"/>
      </w:pPr>
      <w:r>
        <w:t>After discussion,</w:t>
      </w:r>
    </w:p>
    <w:p w:rsidR="00F168E1" w:rsidRDefault="00F168E1" w:rsidP="00F168E1">
      <w:pPr>
        <w:tabs>
          <w:tab w:val="left" w:pos="180"/>
        </w:tabs>
        <w:ind w:left="180"/>
      </w:pPr>
    </w:p>
    <w:p w:rsidR="00F168E1" w:rsidRDefault="00F168E1" w:rsidP="00F168E1">
      <w:pPr>
        <w:tabs>
          <w:tab w:val="left" w:pos="180"/>
        </w:tabs>
        <w:ind w:left="180"/>
      </w:pPr>
      <w:r>
        <w:tab/>
        <w:t>Councillor C McShane proposed,</w:t>
      </w:r>
    </w:p>
    <w:p w:rsidR="00F168E1" w:rsidRDefault="00F168E1" w:rsidP="00F168E1">
      <w:pPr>
        <w:tabs>
          <w:tab w:val="left" w:pos="180"/>
        </w:tabs>
        <w:ind w:left="180"/>
      </w:pPr>
      <w:r>
        <w:tab/>
        <w:t>Seconded by Councillor McDonnell and resolved,</w:t>
      </w:r>
    </w:p>
    <w:p w:rsidR="00F168E1" w:rsidRDefault="00F168E1" w:rsidP="00F168E1">
      <w:pPr>
        <w:tabs>
          <w:tab w:val="left" w:pos="180"/>
        </w:tabs>
        <w:ind w:left="720"/>
      </w:pPr>
      <w:r>
        <w:t>“That Council agree to approve options 1,3 and 4 but not option 2 as outlined in the report.”</w:t>
      </w:r>
    </w:p>
    <w:p w:rsidR="00F168E1" w:rsidRDefault="00F168E1" w:rsidP="00F168E1">
      <w:pPr>
        <w:tabs>
          <w:tab w:val="left" w:pos="180"/>
        </w:tabs>
      </w:pPr>
    </w:p>
    <w:p w:rsidR="00F168E1" w:rsidRDefault="00F168E1" w:rsidP="00F168E1">
      <w:pPr>
        <w:tabs>
          <w:tab w:val="left" w:pos="180"/>
        </w:tabs>
      </w:pPr>
      <w:r>
        <w:tab/>
        <w:t>Councillor S McKillop returned to the meeting.</w:t>
      </w:r>
    </w:p>
    <w:p w:rsidR="00F168E1" w:rsidRDefault="00F168E1" w:rsidP="00F168E1">
      <w:pPr>
        <w:tabs>
          <w:tab w:val="left" w:pos="180"/>
        </w:tabs>
      </w:pPr>
      <w:r>
        <w:tab/>
      </w:r>
    </w:p>
    <w:p w:rsidR="00F168E1" w:rsidRDefault="00F168E1" w:rsidP="00F168E1">
      <w:pPr>
        <w:tabs>
          <w:tab w:val="left" w:pos="180"/>
        </w:tabs>
        <w:ind w:left="142"/>
      </w:pPr>
      <w:r>
        <w:t>The meeting continued out of Committee.</w:t>
      </w:r>
    </w:p>
    <w:p w:rsidR="00F168E1" w:rsidRDefault="00F168E1" w:rsidP="00F168E1">
      <w:pPr>
        <w:tabs>
          <w:tab w:val="left" w:pos="180"/>
        </w:tabs>
        <w:ind w:left="142"/>
      </w:pPr>
    </w:p>
    <w:p w:rsidR="00F168E1" w:rsidRDefault="00F168E1" w:rsidP="00F168E1">
      <w:pPr>
        <w:tabs>
          <w:tab w:val="left" w:pos="180"/>
        </w:tabs>
        <w:ind w:left="142"/>
      </w:pPr>
      <w:r>
        <w:t>The Clerk and Chief Executive returned to the meeting.</w:t>
      </w:r>
    </w:p>
    <w:p w:rsidR="00F168E1" w:rsidRDefault="00F168E1" w:rsidP="00F168E1">
      <w:pPr>
        <w:tabs>
          <w:tab w:val="left" w:pos="180"/>
        </w:tabs>
        <w:ind w:left="142"/>
      </w:pPr>
    </w:p>
    <w:p w:rsidR="00F168E1" w:rsidRPr="00F168E1" w:rsidRDefault="00F168E1" w:rsidP="00F168E1">
      <w:pPr>
        <w:tabs>
          <w:tab w:val="left" w:pos="180"/>
        </w:tabs>
        <w:ind w:left="142"/>
        <w:rPr>
          <w:u w:val="single"/>
        </w:rPr>
      </w:pPr>
      <w:r w:rsidRPr="00F168E1">
        <w:rPr>
          <w:u w:val="single"/>
        </w:rPr>
        <w:t>Ballycastle &amp; Rural Riding Community</w:t>
      </w:r>
    </w:p>
    <w:p w:rsidR="00F168E1" w:rsidRDefault="00F168E1" w:rsidP="00F168E1">
      <w:pPr>
        <w:tabs>
          <w:tab w:val="left" w:pos="180"/>
        </w:tabs>
        <w:ind w:left="142"/>
      </w:pPr>
    </w:p>
    <w:p w:rsidR="00F168E1" w:rsidRDefault="00F168E1" w:rsidP="00F168E1">
      <w:pPr>
        <w:tabs>
          <w:tab w:val="left" w:pos="180"/>
        </w:tabs>
        <w:ind w:left="142"/>
      </w:pPr>
      <w:r>
        <w:t>After discussion, it was agreed that Ballycastle &amp; Rural Riding Community would be given permission to use the car park at the rear of Sheskburn House on Sunday 15</w:t>
      </w:r>
      <w:r w:rsidRPr="00066ED9">
        <w:rPr>
          <w:vertAlign w:val="superscript"/>
        </w:rPr>
        <w:t>th</w:t>
      </w:r>
      <w:r>
        <w:t xml:space="preserve"> from 12pm til 4pm.</w:t>
      </w:r>
    </w:p>
    <w:p w:rsidR="00F168E1" w:rsidRDefault="00F168E1" w:rsidP="00F168E1">
      <w:pPr>
        <w:tabs>
          <w:tab w:val="left" w:pos="180"/>
        </w:tabs>
        <w:ind w:left="142"/>
      </w:pPr>
    </w:p>
    <w:p w:rsidR="00F168E1" w:rsidRDefault="00CB30ED" w:rsidP="00F168E1">
      <w:pPr>
        <w:tabs>
          <w:tab w:val="left" w:pos="180"/>
        </w:tabs>
        <w:ind w:left="142"/>
      </w:pPr>
      <w:r>
        <w:t>Councillor McCambridge</w:t>
      </w:r>
      <w:r w:rsidR="00F168E1">
        <w:t xml:space="preserve"> left the meeting.</w:t>
      </w:r>
    </w:p>
    <w:p w:rsidR="00CB30ED" w:rsidRDefault="00CB30ED" w:rsidP="00F168E1">
      <w:pPr>
        <w:tabs>
          <w:tab w:val="left" w:pos="180"/>
        </w:tabs>
        <w:ind w:left="142"/>
      </w:pPr>
    </w:p>
    <w:p w:rsidR="00CB30ED" w:rsidRDefault="00CB30ED" w:rsidP="00F168E1">
      <w:pPr>
        <w:tabs>
          <w:tab w:val="left" w:pos="180"/>
        </w:tabs>
        <w:ind w:left="142"/>
        <w:rPr>
          <w:u w:val="single"/>
        </w:rPr>
      </w:pPr>
      <w:r w:rsidRPr="00CB30ED">
        <w:rPr>
          <w:u w:val="single"/>
        </w:rPr>
        <w:t>Capital Estimates 2014/2015 – 2016/2017</w:t>
      </w:r>
    </w:p>
    <w:p w:rsidR="00CB30ED" w:rsidRDefault="00CB30ED" w:rsidP="00F168E1">
      <w:pPr>
        <w:tabs>
          <w:tab w:val="left" w:pos="180"/>
        </w:tabs>
        <w:ind w:left="142"/>
        <w:rPr>
          <w:u w:val="single"/>
        </w:rPr>
      </w:pPr>
    </w:p>
    <w:p w:rsidR="00CB30ED" w:rsidRDefault="00CB30ED" w:rsidP="00F168E1">
      <w:pPr>
        <w:tabs>
          <w:tab w:val="left" w:pos="180"/>
        </w:tabs>
        <w:ind w:left="142"/>
      </w:pPr>
      <w:r>
        <w:t>After discussion, it was agreed that a workshop would be held on Monday 9</w:t>
      </w:r>
      <w:r w:rsidRPr="00B33B92">
        <w:rPr>
          <w:vertAlign w:val="superscript"/>
        </w:rPr>
        <w:t>th</w:t>
      </w:r>
      <w:r>
        <w:t xml:space="preserve"> December at 5pm with regard to the draft capital estimates.</w:t>
      </w:r>
    </w:p>
    <w:p w:rsidR="00CB30ED" w:rsidRDefault="00CB30ED" w:rsidP="00F168E1">
      <w:pPr>
        <w:tabs>
          <w:tab w:val="left" w:pos="180"/>
        </w:tabs>
        <w:ind w:left="142"/>
      </w:pPr>
    </w:p>
    <w:p w:rsidR="007B5DE3" w:rsidRDefault="00CB30ED" w:rsidP="00CB30ED">
      <w:pPr>
        <w:ind w:left="142"/>
      </w:pPr>
      <w:r>
        <w:t xml:space="preserve">It was also agreed, with regard to the Forest Parks Project, to commit capital </w:t>
      </w:r>
      <w:r w:rsidR="002D0272">
        <w:t xml:space="preserve">expenditure of £800,000 </w:t>
      </w:r>
      <w:r>
        <w:t xml:space="preserve">subject to </w:t>
      </w:r>
      <w:r w:rsidR="002D0272">
        <w:t xml:space="preserve">approval by the </w:t>
      </w:r>
      <w:r>
        <w:t>Statutory Transition Committee.</w:t>
      </w:r>
    </w:p>
    <w:p w:rsidR="00CB30ED" w:rsidRDefault="00CB30ED" w:rsidP="00CB30ED">
      <w:pPr>
        <w:ind w:left="142"/>
      </w:pPr>
    </w:p>
    <w:p w:rsidR="00CB30ED" w:rsidRDefault="00CB30ED" w:rsidP="00CB30ED">
      <w:pPr>
        <w:ind w:left="142"/>
      </w:pPr>
      <w:r>
        <w:t>After discussion,</w:t>
      </w:r>
    </w:p>
    <w:p w:rsidR="00CB30ED" w:rsidRPr="00D27B57" w:rsidRDefault="00CB30ED" w:rsidP="00CB30ED">
      <w:pPr>
        <w:ind w:left="142"/>
      </w:pPr>
    </w:p>
    <w:p w:rsidR="007B5DE3" w:rsidRPr="00D27B57" w:rsidRDefault="007B5DE3" w:rsidP="00F11D0E">
      <w:pPr>
        <w:tabs>
          <w:tab w:val="left" w:pos="180"/>
        </w:tabs>
        <w:ind w:left="180"/>
      </w:pPr>
      <w:r w:rsidRPr="00D27B57">
        <w:tab/>
        <w:t>Councillor</w:t>
      </w:r>
      <w:r w:rsidR="00CB30ED">
        <w:t xml:space="preserve"> Hunter</w:t>
      </w:r>
      <w:r>
        <w:t xml:space="preserve"> </w:t>
      </w:r>
      <w:r w:rsidRPr="00D27B57">
        <w:t>proposed,</w:t>
      </w:r>
    </w:p>
    <w:p w:rsidR="007B5DE3" w:rsidRPr="00D27B57" w:rsidRDefault="00CB30ED" w:rsidP="00F11D0E">
      <w:pPr>
        <w:tabs>
          <w:tab w:val="left" w:pos="180"/>
        </w:tabs>
        <w:ind w:left="180"/>
      </w:pPr>
      <w:r>
        <w:tab/>
        <w:t>Seconded by Councillor Baird</w:t>
      </w:r>
      <w:r w:rsidR="007B5DE3" w:rsidRPr="00D27B57">
        <w:t xml:space="preserve"> and resolved,</w:t>
      </w:r>
    </w:p>
    <w:p w:rsidR="007B5DE3" w:rsidRDefault="007B5DE3" w:rsidP="00F11D0E">
      <w:pPr>
        <w:tabs>
          <w:tab w:val="left" w:pos="180"/>
        </w:tabs>
        <w:ind w:left="180"/>
      </w:pPr>
      <w:r w:rsidRPr="00D27B57">
        <w:tab/>
      </w:r>
      <w:r>
        <w:t>“</w:t>
      </w:r>
      <w:r w:rsidR="00CB30ED">
        <w:t>That the Interim Corporate</w:t>
      </w:r>
      <w:r w:rsidRPr="00D27B57">
        <w:t xml:space="preserve"> </w:t>
      </w:r>
      <w:r>
        <w:t xml:space="preserve">Services </w:t>
      </w:r>
      <w:r w:rsidRPr="00D27B57">
        <w:t>report be adopted.”</w:t>
      </w:r>
    </w:p>
    <w:p w:rsidR="007B5DE3" w:rsidRDefault="007B5DE3" w:rsidP="00F11D0E">
      <w:pPr>
        <w:tabs>
          <w:tab w:val="left" w:pos="180"/>
        </w:tabs>
        <w:ind w:left="180"/>
      </w:pPr>
    </w:p>
    <w:p w:rsidR="007B5DE3" w:rsidRDefault="005E04E9" w:rsidP="00F11D0E">
      <w:pPr>
        <w:tabs>
          <w:tab w:val="left" w:pos="180"/>
        </w:tabs>
        <w:ind w:left="180" w:hanging="1440"/>
        <w:rPr>
          <w:b/>
          <w:caps/>
          <w:u w:val="single"/>
        </w:rPr>
      </w:pPr>
      <w:r>
        <w:rPr>
          <w:b/>
        </w:rPr>
        <w:t>13/25:</w:t>
      </w:r>
      <w:r w:rsidR="00CB30ED">
        <w:rPr>
          <w:b/>
        </w:rPr>
        <w:t>10</w:t>
      </w:r>
      <w:r w:rsidR="007B5DE3" w:rsidRPr="00D27B57">
        <w:rPr>
          <w:b/>
        </w:rPr>
        <w:tab/>
      </w:r>
      <w:r w:rsidR="00CB30ED">
        <w:rPr>
          <w:b/>
          <w:caps/>
          <w:u w:val="single"/>
        </w:rPr>
        <w:t>that THIS COUNCIL WRITES TO THE STATUTORY TRANSITION COMMITTEE STATING OUR SUPPORT FOR THE PREFERRED RECOMMENDATION, THE DOMAIN NAME FOR THE NEW SUPER COUNCIL BEING CAUSEWAY COAST AND GLENS</w:t>
      </w:r>
    </w:p>
    <w:p w:rsidR="007B5DE3" w:rsidRDefault="007B5DE3" w:rsidP="00F11D0E">
      <w:pPr>
        <w:tabs>
          <w:tab w:val="left" w:pos="180"/>
        </w:tabs>
        <w:ind w:left="180" w:hanging="1440"/>
      </w:pPr>
      <w:r>
        <w:rPr>
          <w:caps/>
        </w:rPr>
        <w:tab/>
        <w:t>(R</w:t>
      </w:r>
      <w:r w:rsidR="00CB30ED">
        <w:t>equested by Councillor Thompson</w:t>
      </w:r>
      <w:r>
        <w:t>)</w:t>
      </w:r>
    </w:p>
    <w:p w:rsidR="00CB30ED" w:rsidRDefault="00CB30ED" w:rsidP="00F11D0E">
      <w:pPr>
        <w:tabs>
          <w:tab w:val="left" w:pos="180"/>
        </w:tabs>
        <w:ind w:left="180" w:hanging="1440"/>
      </w:pPr>
    </w:p>
    <w:p w:rsidR="00CB30ED" w:rsidRDefault="00CB30ED" w:rsidP="00F11D0E">
      <w:pPr>
        <w:tabs>
          <w:tab w:val="left" w:pos="180"/>
        </w:tabs>
        <w:ind w:left="180" w:hanging="1440"/>
      </w:pPr>
      <w:r>
        <w:tab/>
        <w:t>Councillor McIlroy returned to the meeting.</w:t>
      </w:r>
    </w:p>
    <w:p w:rsidR="007B5DE3" w:rsidRDefault="007B5DE3" w:rsidP="00F11D0E">
      <w:pPr>
        <w:tabs>
          <w:tab w:val="left" w:pos="0"/>
        </w:tabs>
        <w:ind w:hanging="1260"/>
      </w:pPr>
    </w:p>
    <w:p w:rsidR="006F446F" w:rsidRDefault="00CB30ED" w:rsidP="00CB30ED">
      <w:pPr>
        <w:tabs>
          <w:tab w:val="left" w:pos="284"/>
        </w:tabs>
        <w:ind w:left="142" w:hanging="1402"/>
      </w:pPr>
      <w:r>
        <w:tab/>
        <w:t>After discussion,</w:t>
      </w:r>
    </w:p>
    <w:p w:rsidR="006F446F" w:rsidRDefault="006F446F" w:rsidP="00CB30ED">
      <w:pPr>
        <w:tabs>
          <w:tab w:val="left" w:pos="284"/>
        </w:tabs>
        <w:ind w:left="142" w:hanging="1402"/>
      </w:pPr>
    </w:p>
    <w:p w:rsidR="006F446F" w:rsidRDefault="006F446F" w:rsidP="00CB30ED">
      <w:pPr>
        <w:tabs>
          <w:tab w:val="left" w:pos="284"/>
        </w:tabs>
        <w:ind w:left="142" w:hanging="1402"/>
      </w:pPr>
      <w:r>
        <w:tab/>
      </w:r>
      <w:r>
        <w:tab/>
      </w:r>
      <w:r>
        <w:tab/>
        <w:t>Councillor Thompson proposed,</w:t>
      </w:r>
    </w:p>
    <w:p w:rsidR="006F446F" w:rsidRDefault="006F446F" w:rsidP="00CB30ED">
      <w:pPr>
        <w:tabs>
          <w:tab w:val="left" w:pos="284"/>
        </w:tabs>
        <w:ind w:left="142" w:hanging="1402"/>
      </w:pPr>
      <w:r>
        <w:tab/>
      </w:r>
      <w:r>
        <w:tab/>
      </w:r>
      <w:r>
        <w:tab/>
        <w:t>Seconded by Councillor Hunter and resolved,</w:t>
      </w:r>
    </w:p>
    <w:p w:rsidR="007B5DE3" w:rsidRDefault="006F446F" w:rsidP="006F446F">
      <w:pPr>
        <w:tabs>
          <w:tab w:val="left" w:pos="284"/>
        </w:tabs>
        <w:ind w:left="720"/>
      </w:pPr>
      <w:r>
        <w:t xml:space="preserve">“That </w:t>
      </w:r>
      <w:r w:rsidR="00CB30ED">
        <w:t>Council would write to the STC stating support for the use of the domain name Causeway Coast and Glens.</w:t>
      </w:r>
      <w:r>
        <w:t>”</w:t>
      </w:r>
    </w:p>
    <w:p w:rsidR="00CB30ED" w:rsidRDefault="00CB30ED" w:rsidP="00CB30ED">
      <w:pPr>
        <w:tabs>
          <w:tab w:val="left" w:pos="284"/>
        </w:tabs>
        <w:ind w:left="142" w:hanging="1402"/>
        <w:rPr>
          <w:b/>
          <w:caps/>
          <w:u w:val="single"/>
        </w:rPr>
      </w:pPr>
    </w:p>
    <w:p w:rsidR="007B5DE3" w:rsidRDefault="005E04E9" w:rsidP="007A3CF5">
      <w:pPr>
        <w:tabs>
          <w:tab w:val="left" w:pos="180"/>
        </w:tabs>
        <w:ind w:left="180" w:hanging="1440"/>
        <w:rPr>
          <w:b/>
          <w:u w:val="single"/>
        </w:rPr>
      </w:pPr>
      <w:r>
        <w:rPr>
          <w:b/>
        </w:rPr>
        <w:t>13/25:</w:t>
      </w:r>
      <w:r w:rsidR="007A3CF5">
        <w:rPr>
          <w:b/>
        </w:rPr>
        <w:t>11</w:t>
      </w:r>
      <w:r w:rsidR="007B5DE3">
        <w:rPr>
          <w:b/>
        </w:rPr>
        <w:t xml:space="preserve"> </w:t>
      </w:r>
      <w:r w:rsidR="007B5DE3">
        <w:rPr>
          <w:b/>
        </w:rPr>
        <w:tab/>
      </w:r>
      <w:r w:rsidR="007A3CF5">
        <w:rPr>
          <w:b/>
          <w:u w:val="single"/>
        </w:rPr>
        <w:t>THAT THIS COUNCIL SUPPORTS THE ASSEMBLY’S CALL FOR THE HEALTH MINISTER TO PUT IN PLACE A PUBLICITY CAMPAIGN TO HIGHLIGHT PROSTATE CANCER AND FURTHER CALLS ON THE MINISTER TO ENSURE THAT THERE IS A PROPER AFTER CARE SERVICE FOR THOSE WHO HAVE BEEN TREATED FOR PROSTATE CANCER</w:t>
      </w:r>
    </w:p>
    <w:p w:rsidR="007A3CF5" w:rsidRDefault="007A3CF5" w:rsidP="007A3CF5">
      <w:pPr>
        <w:tabs>
          <w:tab w:val="left" w:pos="180"/>
        </w:tabs>
        <w:ind w:left="180" w:hanging="1440"/>
      </w:pPr>
      <w:r>
        <w:rPr>
          <w:b/>
        </w:rPr>
        <w:tab/>
      </w:r>
      <w:r w:rsidRPr="007A3CF5">
        <w:t>(Requested by Councillor Thompson)</w:t>
      </w:r>
    </w:p>
    <w:p w:rsidR="007A3CF5" w:rsidRDefault="007A3CF5" w:rsidP="007A3CF5">
      <w:pPr>
        <w:tabs>
          <w:tab w:val="left" w:pos="180"/>
        </w:tabs>
        <w:ind w:left="180" w:hanging="1440"/>
      </w:pPr>
      <w:bookmarkStart w:id="0" w:name="_GoBack"/>
      <w:bookmarkEnd w:id="0"/>
    </w:p>
    <w:p w:rsidR="007A3CF5" w:rsidRPr="009E08D3" w:rsidRDefault="007A3CF5" w:rsidP="009E08D3">
      <w:pPr>
        <w:tabs>
          <w:tab w:val="left" w:pos="180"/>
        </w:tabs>
        <w:ind w:left="180" w:hanging="1440"/>
        <w:rPr>
          <w:u w:val="single"/>
        </w:rPr>
      </w:pPr>
      <w:r>
        <w:tab/>
        <w:t xml:space="preserve">After discussion, </w:t>
      </w:r>
      <w:r w:rsidR="009E08D3">
        <w:t>i</w:t>
      </w:r>
      <w:r w:rsidRPr="002F550F">
        <w:t>t was agreed that Council write to the Minister to call for a publicity plan to highlight prostate cancer and to ensure that there was a proper after care service for those who have been treated for prostat</w:t>
      </w:r>
      <w:r w:rsidR="009E08D3">
        <w:t>e cancer.</w:t>
      </w:r>
    </w:p>
    <w:p w:rsidR="007A3CF5" w:rsidRDefault="007A3CF5" w:rsidP="009E08D3">
      <w:pPr>
        <w:tabs>
          <w:tab w:val="left" w:pos="180"/>
        </w:tabs>
      </w:pPr>
    </w:p>
    <w:p w:rsidR="007B5DE3" w:rsidRDefault="005E04E9" w:rsidP="009E08D3">
      <w:pPr>
        <w:tabs>
          <w:tab w:val="left" w:pos="180"/>
        </w:tabs>
        <w:ind w:left="180" w:hanging="1440"/>
        <w:rPr>
          <w:b/>
          <w:u w:val="single"/>
        </w:rPr>
      </w:pPr>
      <w:r>
        <w:rPr>
          <w:b/>
        </w:rPr>
        <w:t>13/25:</w:t>
      </w:r>
      <w:r w:rsidR="009E08D3">
        <w:rPr>
          <w:b/>
        </w:rPr>
        <w:t>12</w:t>
      </w:r>
      <w:r w:rsidR="007B5DE3">
        <w:rPr>
          <w:b/>
        </w:rPr>
        <w:tab/>
      </w:r>
      <w:r w:rsidR="009E08D3">
        <w:rPr>
          <w:b/>
          <w:u w:val="single"/>
        </w:rPr>
        <w:t xml:space="preserve">THAT MOYLE DISTRICT COUNCIL INVITES REPRESENTATIVES FROM THE GIRO D’ITALIA AND NI TOURIST BOARD AND ASKS THAT THEY SHARE THEIR EXPERTISE AND PROPOSALS FOR THIS INTERNATIONAL EVENT WITH </w:t>
      </w:r>
      <w:proofErr w:type="gramStart"/>
      <w:r w:rsidR="009E08D3">
        <w:rPr>
          <w:b/>
          <w:u w:val="single"/>
        </w:rPr>
        <w:t>MEMBERS .</w:t>
      </w:r>
      <w:proofErr w:type="gramEnd"/>
      <w:r w:rsidR="009E08D3">
        <w:rPr>
          <w:b/>
          <w:u w:val="single"/>
        </w:rPr>
        <w:t xml:space="preserve"> THE GIRO D’ITALIA WILL BE TRAVELLING THROUGH OUR DISTRICT AND WE SHOULD HEAR ABOUT ITS ROUTE, THE ORGANISATION ATTACHED TO THE EVENT AND THE WAY IN WHICH WE SHOULD BENEFIT  FROM THIS IMPORTANT OCCASION. THIS EVENT SHOULD GIVE A STRONG BOOST TO OUR LOCAL TOURISM AND SHOWCASE MOYLE AT INTERNATIONAL LEVEL.  COUNCILLORS MUST ENSURE THAT A HOLISTIC APPROACH IS TAKEN TO AN EVENT WHICH WILL PROFILE US ON THE INTERNATIONAL MARKET. EVENT ORGANISERS HAVE LOCAL CONNECTIONS </w:t>
      </w:r>
      <w:r w:rsidR="00A366F2">
        <w:rPr>
          <w:b/>
          <w:u w:val="single"/>
        </w:rPr>
        <w:t>THROUGH AN IRISH SENIOR RECORD HOLDER AND ULSTER VETERANS CHAMPION WHO LIVES LOCALLY.  THE INFORMATION EVENT SHOULD PROVIDE AN EXCELLENT MARKETING OPPORTUNITY FOR MOYLE DISTRICT COUNCIL.</w:t>
      </w:r>
    </w:p>
    <w:p w:rsidR="00A366F2" w:rsidRDefault="00A366F2" w:rsidP="009E08D3">
      <w:pPr>
        <w:tabs>
          <w:tab w:val="left" w:pos="180"/>
        </w:tabs>
        <w:ind w:left="180" w:hanging="1440"/>
      </w:pPr>
      <w:r>
        <w:rPr>
          <w:b/>
        </w:rPr>
        <w:tab/>
      </w:r>
      <w:r w:rsidRPr="00A366F2">
        <w:t>(Requested by Councillor Baird)</w:t>
      </w:r>
    </w:p>
    <w:p w:rsidR="00A366F2" w:rsidRDefault="00A366F2" w:rsidP="009E08D3">
      <w:pPr>
        <w:tabs>
          <w:tab w:val="left" w:pos="180"/>
        </w:tabs>
        <w:ind w:left="180" w:hanging="1440"/>
      </w:pPr>
    </w:p>
    <w:p w:rsidR="0037636F" w:rsidRPr="00A366F2" w:rsidRDefault="00A366F2" w:rsidP="0037636F">
      <w:pPr>
        <w:tabs>
          <w:tab w:val="left" w:pos="180"/>
        </w:tabs>
        <w:ind w:left="180" w:hanging="1440"/>
      </w:pPr>
      <w:r>
        <w:tab/>
        <w:t>After</w:t>
      </w:r>
      <w:r w:rsidR="0037636F">
        <w:t xml:space="preserve"> discussion, it was agreed that</w:t>
      </w:r>
      <w:r w:rsidR="00BB49BA">
        <w:t xml:space="preserve"> </w:t>
      </w:r>
      <w:r>
        <w:t>representatives from the Tourism Department would liaise with representatives of the Giro D’Italia and NITB to ensure maximum marke</w:t>
      </w:r>
      <w:r w:rsidR="0037636F">
        <w:t>ting and promotion for the area and that Councillors would attend a presentation to be organised.</w:t>
      </w:r>
    </w:p>
    <w:p w:rsidR="007B5DE3" w:rsidRDefault="007B5DE3" w:rsidP="00A366F2">
      <w:pPr>
        <w:tabs>
          <w:tab w:val="left" w:pos="-1260"/>
          <w:tab w:val="left" w:pos="180"/>
        </w:tabs>
        <w:ind w:left="180" w:hanging="1440"/>
      </w:pPr>
      <w:r>
        <w:tab/>
      </w:r>
    </w:p>
    <w:p w:rsidR="00A366F2" w:rsidRDefault="005E04E9" w:rsidP="00A366F2">
      <w:pPr>
        <w:tabs>
          <w:tab w:val="left" w:pos="180"/>
        </w:tabs>
        <w:ind w:left="180" w:hanging="1440"/>
        <w:rPr>
          <w:b/>
          <w:caps/>
          <w:u w:val="single"/>
        </w:rPr>
      </w:pPr>
      <w:r>
        <w:rPr>
          <w:b/>
        </w:rPr>
        <w:t>13/25:</w:t>
      </w:r>
      <w:r w:rsidR="00A366F2">
        <w:rPr>
          <w:b/>
        </w:rPr>
        <w:t>13</w:t>
      </w:r>
      <w:r w:rsidR="007B5DE3" w:rsidRPr="00D27B57">
        <w:rPr>
          <w:b/>
        </w:rPr>
        <w:tab/>
      </w:r>
      <w:r w:rsidR="007B5DE3">
        <w:rPr>
          <w:b/>
          <w:caps/>
          <w:u w:val="single"/>
        </w:rPr>
        <w:t xml:space="preserve">that </w:t>
      </w:r>
      <w:r w:rsidR="00A366F2">
        <w:rPr>
          <w:b/>
          <w:caps/>
          <w:u w:val="single"/>
        </w:rPr>
        <w:t>council does not treat as valid, any emailed freedom of information request where the real name (and address) of the applicant has not been given upon the subsequent request</w:t>
      </w:r>
    </w:p>
    <w:p w:rsidR="00A366F2" w:rsidRDefault="00A366F2" w:rsidP="00A366F2">
      <w:pPr>
        <w:tabs>
          <w:tab w:val="left" w:pos="180"/>
        </w:tabs>
        <w:ind w:left="180" w:hanging="1440"/>
      </w:pPr>
      <w:r>
        <w:rPr>
          <w:b/>
        </w:rPr>
        <w:tab/>
      </w:r>
      <w:r w:rsidRPr="00A366F2">
        <w:t>(Requested by Councillor Cunningham)</w:t>
      </w:r>
    </w:p>
    <w:p w:rsidR="00A366F2" w:rsidRDefault="00A366F2" w:rsidP="00A366F2">
      <w:pPr>
        <w:tabs>
          <w:tab w:val="left" w:pos="180"/>
        </w:tabs>
        <w:ind w:left="180" w:hanging="1440"/>
      </w:pPr>
    </w:p>
    <w:p w:rsidR="0037636F" w:rsidRDefault="00A366F2" w:rsidP="0037636F">
      <w:pPr>
        <w:tabs>
          <w:tab w:val="left" w:pos="180"/>
        </w:tabs>
        <w:ind w:left="180" w:hanging="1440"/>
      </w:pPr>
      <w:r>
        <w:tab/>
        <w:t>After discussion, it was agreed that with reference to Freedom of Information requests, that council would ensure that a real name was provided before a response be issued.</w:t>
      </w:r>
    </w:p>
    <w:p w:rsidR="0037636F" w:rsidRPr="00D27B57" w:rsidRDefault="0037636F" w:rsidP="0037636F">
      <w:pPr>
        <w:tabs>
          <w:tab w:val="left" w:pos="180"/>
        </w:tabs>
        <w:ind w:left="180" w:hanging="1440"/>
      </w:pPr>
    </w:p>
    <w:p w:rsidR="007B5DE3" w:rsidRDefault="005E04E9" w:rsidP="00A366F2">
      <w:pPr>
        <w:ind w:left="180" w:hanging="1440"/>
        <w:rPr>
          <w:b/>
          <w:caps/>
          <w:u w:val="single"/>
        </w:rPr>
      </w:pPr>
      <w:r>
        <w:rPr>
          <w:b/>
        </w:rPr>
        <w:t>13/25:</w:t>
      </w:r>
      <w:r w:rsidR="00A366F2">
        <w:rPr>
          <w:b/>
        </w:rPr>
        <w:t>14</w:t>
      </w:r>
      <w:r w:rsidR="007B5DE3" w:rsidRPr="00D27B57">
        <w:rPr>
          <w:b/>
        </w:rPr>
        <w:tab/>
      </w:r>
      <w:r w:rsidR="00A366F2">
        <w:rPr>
          <w:b/>
          <w:caps/>
          <w:u w:val="single"/>
        </w:rPr>
        <w:t xml:space="preserve">that council calls on ofmdfm to accept that the social fund </w:t>
      </w:r>
      <w:r w:rsidR="00A442FC">
        <w:rPr>
          <w:b/>
          <w:caps/>
          <w:u w:val="single"/>
        </w:rPr>
        <w:t xml:space="preserve">in its current format has failed to alleviate the hardships of the most vulnerable in our communities: </w:t>
      </w:r>
      <w:proofErr w:type="gramStart"/>
      <w:r w:rsidR="00A442FC">
        <w:rPr>
          <w:b/>
          <w:caps/>
          <w:u w:val="single"/>
        </w:rPr>
        <w:lastRenderedPageBreak/>
        <w:t>and believes that the £80 million budget should be invested in its original government departments who have a proven track record of delivery across areas such as tackling social disadvantage, urban regeneration and rural development.</w:t>
      </w:r>
      <w:proofErr w:type="gramEnd"/>
    </w:p>
    <w:p w:rsidR="00A442FC" w:rsidRDefault="00A442FC" w:rsidP="00A366F2">
      <w:pPr>
        <w:ind w:left="180" w:hanging="1440"/>
      </w:pPr>
      <w:r>
        <w:rPr>
          <w:b/>
        </w:rPr>
        <w:tab/>
      </w:r>
      <w:r w:rsidRPr="00A442FC">
        <w:t>(Requested by Councillor Cunningham)</w:t>
      </w:r>
    </w:p>
    <w:p w:rsidR="00A442FC" w:rsidRDefault="00A442FC" w:rsidP="00A366F2">
      <w:pPr>
        <w:ind w:left="180" w:hanging="1440"/>
      </w:pPr>
    </w:p>
    <w:p w:rsidR="00A442FC" w:rsidRDefault="00A442FC" w:rsidP="00A366F2">
      <w:pPr>
        <w:ind w:left="180" w:hanging="1440"/>
      </w:pPr>
      <w:r>
        <w:tab/>
        <w:t>After discussion,</w:t>
      </w:r>
    </w:p>
    <w:p w:rsidR="00A442FC" w:rsidRDefault="00A442FC" w:rsidP="00A366F2">
      <w:pPr>
        <w:ind w:left="180" w:hanging="1440"/>
      </w:pPr>
    </w:p>
    <w:p w:rsidR="00A442FC" w:rsidRDefault="00A442FC" w:rsidP="00A366F2">
      <w:pPr>
        <w:ind w:left="180" w:hanging="1440"/>
      </w:pPr>
      <w:r>
        <w:tab/>
      </w:r>
      <w:r>
        <w:tab/>
        <w:t>Councillor Cunningham proposed,</w:t>
      </w:r>
    </w:p>
    <w:p w:rsidR="00A442FC" w:rsidRDefault="00A442FC" w:rsidP="00A366F2">
      <w:pPr>
        <w:ind w:left="180" w:hanging="1440"/>
      </w:pPr>
      <w:r>
        <w:tab/>
      </w:r>
      <w:r>
        <w:tab/>
        <w:t>Seconded by Councillor P McShane,</w:t>
      </w:r>
    </w:p>
    <w:p w:rsidR="00A442FC" w:rsidRDefault="00A442FC" w:rsidP="00A442FC">
      <w:pPr>
        <w:ind w:left="720"/>
        <w:jc w:val="both"/>
        <w:rPr>
          <w:szCs w:val="20"/>
        </w:rPr>
      </w:pPr>
      <w:r>
        <w:t xml:space="preserve">“That </w:t>
      </w:r>
      <w:r w:rsidRPr="00A442FC">
        <w:rPr>
          <w:szCs w:val="20"/>
        </w:rPr>
        <w:t>Council calls on OFMDFM to accept that the Social Investment Fund in its current format has failed to alleviate the hardships of the most vulnerable in our communities: and believes that the £80 million budget should be invested in its original government departments who have a proven track record of delivery across areas such as tackling social disadvantage, urban regeneration and rural development.</w:t>
      </w:r>
      <w:r>
        <w:rPr>
          <w:szCs w:val="20"/>
        </w:rPr>
        <w:t>”</w:t>
      </w:r>
    </w:p>
    <w:p w:rsidR="000D5A8A" w:rsidRDefault="000D5A8A" w:rsidP="000D5A8A">
      <w:pPr>
        <w:jc w:val="both"/>
        <w:rPr>
          <w:szCs w:val="20"/>
        </w:rPr>
      </w:pPr>
    </w:p>
    <w:p w:rsidR="000D5A8A" w:rsidRPr="00A442FC" w:rsidRDefault="000D5A8A" w:rsidP="000D5A8A">
      <w:pPr>
        <w:ind w:left="142"/>
        <w:jc w:val="both"/>
        <w:rPr>
          <w:szCs w:val="20"/>
        </w:rPr>
      </w:pPr>
      <w:r>
        <w:rPr>
          <w:szCs w:val="20"/>
        </w:rPr>
        <w:t xml:space="preserve">On a vote being taken there were 3 in favour of and five against the proposal which </w:t>
      </w:r>
      <w:r w:rsidR="002D0272">
        <w:rPr>
          <w:szCs w:val="20"/>
        </w:rPr>
        <w:t>was lost.</w:t>
      </w:r>
    </w:p>
    <w:p w:rsidR="007B5DE3" w:rsidRPr="00D27B57" w:rsidRDefault="007B5DE3" w:rsidP="00F11D0E">
      <w:pPr>
        <w:tabs>
          <w:tab w:val="left" w:pos="-1260"/>
          <w:tab w:val="left" w:pos="-1080"/>
        </w:tabs>
      </w:pPr>
    </w:p>
    <w:p w:rsidR="007B5DE3" w:rsidRDefault="005E04E9" w:rsidP="00F11D0E">
      <w:pPr>
        <w:tabs>
          <w:tab w:val="left" w:pos="180"/>
        </w:tabs>
        <w:ind w:left="180" w:hanging="1440"/>
        <w:rPr>
          <w:b/>
          <w:caps/>
          <w:u w:val="single"/>
        </w:rPr>
      </w:pPr>
      <w:r>
        <w:rPr>
          <w:b/>
        </w:rPr>
        <w:t>13/25:</w:t>
      </w:r>
      <w:r w:rsidR="007B5DE3">
        <w:rPr>
          <w:b/>
        </w:rPr>
        <w:t>15</w:t>
      </w:r>
      <w:r w:rsidR="007B5DE3" w:rsidRPr="00D27B57">
        <w:rPr>
          <w:b/>
        </w:rPr>
        <w:tab/>
      </w:r>
      <w:r w:rsidR="007B5DE3" w:rsidRPr="00D27B57">
        <w:rPr>
          <w:b/>
          <w:caps/>
          <w:u w:val="single"/>
        </w:rPr>
        <w:t>CONFERENCES, COURSES</w:t>
      </w:r>
    </w:p>
    <w:p w:rsidR="007B5DE3" w:rsidRDefault="007B5DE3" w:rsidP="00F11D0E">
      <w:pPr>
        <w:tabs>
          <w:tab w:val="left" w:pos="180"/>
          <w:tab w:val="left" w:pos="720"/>
        </w:tabs>
        <w:ind w:left="180" w:hanging="1440"/>
      </w:pPr>
    </w:p>
    <w:p w:rsidR="000D5A8A" w:rsidRDefault="000D5A8A" w:rsidP="000D5A8A">
      <w:pPr>
        <w:pStyle w:val="ListParagraph"/>
        <w:ind w:left="142"/>
        <w:jc w:val="both"/>
        <w:rPr>
          <w:u w:val="single"/>
          <w:lang w:val="en-GB"/>
        </w:rPr>
      </w:pPr>
      <w:r w:rsidRPr="000D5A8A">
        <w:rPr>
          <w:u w:val="single"/>
          <w:lang w:val="en-GB"/>
        </w:rPr>
        <w:t>Fuel Poverty Coalition Annual Conference “Running on Empty” to be held on 27</w:t>
      </w:r>
      <w:r w:rsidRPr="000D5A8A">
        <w:rPr>
          <w:u w:val="single"/>
          <w:vertAlign w:val="superscript"/>
          <w:lang w:val="en-GB"/>
        </w:rPr>
        <w:t>th</w:t>
      </w:r>
      <w:r w:rsidRPr="000D5A8A">
        <w:rPr>
          <w:u w:val="single"/>
          <w:lang w:val="en-GB"/>
        </w:rPr>
        <w:t xml:space="preserve"> November 2013 at Park Avenue Hotel, Belfast. </w:t>
      </w:r>
    </w:p>
    <w:p w:rsidR="000D5A8A" w:rsidRDefault="000D5A8A" w:rsidP="000D5A8A">
      <w:pPr>
        <w:pStyle w:val="ListParagraph"/>
        <w:ind w:left="142"/>
        <w:jc w:val="both"/>
        <w:rPr>
          <w:u w:val="single"/>
          <w:lang w:val="en-GB"/>
        </w:rPr>
      </w:pPr>
    </w:p>
    <w:p w:rsidR="000D5A8A" w:rsidRPr="000D5A8A" w:rsidRDefault="000D5A8A" w:rsidP="000D5A8A">
      <w:pPr>
        <w:pStyle w:val="ListParagraph"/>
        <w:ind w:left="142"/>
        <w:jc w:val="both"/>
        <w:rPr>
          <w:lang w:val="en-GB"/>
        </w:rPr>
      </w:pPr>
      <w:r>
        <w:rPr>
          <w:lang w:val="en-GB"/>
        </w:rPr>
        <w:t>There were no nominations for this conference.</w:t>
      </w:r>
    </w:p>
    <w:p w:rsidR="000D5A8A" w:rsidRPr="000D5A8A" w:rsidRDefault="000D5A8A" w:rsidP="000D5A8A">
      <w:pPr>
        <w:ind w:left="142"/>
        <w:jc w:val="both"/>
        <w:rPr>
          <w:u w:val="single"/>
        </w:rPr>
      </w:pPr>
    </w:p>
    <w:p w:rsidR="000D5A8A" w:rsidRDefault="000D5A8A" w:rsidP="000D5A8A">
      <w:pPr>
        <w:pStyle w:val="ListParagraph"/>
        <w:ind w:left="142"/>
        <w:jc w:val="both"/>
        <w:rPr>
          <w:u w:val="single"/>
          <w:lang w:val="en-GB"/>
        </w:rPr>
      </w:pPr>
      <w:r w:rsidRPr="000D5A8A">
        <w:rPr>
          <w:u w:val="single"/>
          <w:lang w:val="en-GB"/>
        </w:rPr>
        <w:t>Department of the Environment – Local Government Reform Seminar – Laying the Foundations for Community Planning.  To be held on 3</w:t>
      </w:r>
      <w:r w:rsidRPr="000D5A8A">
        <w:rPr>
          <w:u w:val="single"/>
          <w:vertAlign w:val="superscript"/>
          <w:lang w:val="en-GB"/>
        </w:rPr>
        <w:t>rd</w:t>
      </w:r>
      <w:r w:rsidRPr="000D5A8A">
        <w:rPr>
          <w:u w:val="single"/>
          <w:lang w:val="en-GB"/>
        </w:rPr>
        <w:t xml:space="preserve"> December 2013 at Tullyglass House Hotel, Ballymena </w:t>
      </w:r>
    </w:p>
    <w:p w:rsidR="000D5A8A" w:rsidRDefault="000D5A8A" w:rsidP="000D5A8A">
      <w:pPr>
        <w:pStyle w:val="ListParagraph"/>
        <w:ind w:left="142"/>
        <w:jc w:val="both"/>
        <w:rPr>
          <w:u w:val="single"/>
          <w:lang w:val="en-GB"/>
        </w:rPr>
      </w:pPr>
    </w:p>
    <w:p w:rsidR="000D5A8A" w:rsidRPr="000D5A8A" w:rsidRDefault="000D5A8A" w:rsidP="000D5A8A">
      <w:pPr>
        <w:pStyle w:val="ListParagraph"/>
        <w:ind w:left="142"/>
        <w:jc w:val="both"/>
        <w:rPr>
          <w:lang w:val="en-GB"/>
        </w:rPr>
      </w:pPr>
      <w:r>
        <w:rPr>
          <w:lang w:val="en-GB"/>
        </w:rPr>
        <w:t>There were no nominations for this conference.</w:t>
      </w:r>
    </w:p>
    <w:p w:rsidR="000D5A8A" w:rsidRPr="000D5A8A" w:rsidRDefault="000D5A8A" w:rsidP="000D5A8A">
      <w:pPr>
        <w:pStyle w:val="ListParagraph"/>
        <w:ind w:left="142"/>
        <w:jc w:val="both"/>
        <w:rPr>
          <w:u w:val="single"/>
          <w:lang w:val="en-GB"/>
        </w:rPr>
      </w:pPr>
    </w:p>
    <w:p w:rsidR="000D5A8A" w:rsidRDefault="000D5A8A" w:rsidP="000D5A8A">
      <w:pPr>
        <w:pStyle w:val="ListParagraph"/>
        <w:ind w:left="142"/>
        <w:jc w:val="both"/>
        <w:rPr>
          <w:u w:val="single"/>
          <w:lang w:val="en-GB"/>
        </w:rPr>
      </w:pPr>
      <w:r w:rsidRPr="000D5A8A">
        <w:rPr>
          <w:u w:val="single"/>
          <w:lang w:val="en-GB"/>
        </w:rPr>
        <w:t>Apse Northern Ireland regional meeting, Wind farms – planning issues, community benefits and case studies. To be held on 12</w:t>
      </w:r>
      <w:r w:rsidRPr="000D5A8A">
        <w:rPr>
          <w:u w:val="single"/>
          <w:vertAlign w:val="superscript"/>
          <w:lang w:val="en-GB"/>
        </w:rPr>
        <w:t>th</w:t>
      </w:r>
      <w:r w:rsidRPr="000D5A8A">
        <w:rPr>
          <w:u w:val="single"/>
          <w:lang w:val="en-GB"/>
        </w:rPr>
        <w:t xml:space="preserve"> December 2013 at Strule Arts Centre, Townhall Square, Omagh. </w:t>
      </w:r>
    </w:p>
    <w:p w:rsidR="000D5A8A" w:rsidRDefault="000D5A8A" w:rsidP="000D5A8A">
      <w:pPr>
        <w:pStyle w:val="ListParagraph"/>
        <w:ind w:left="142"/>
        <w:jc w:val="both"/>
        <w:rPr>
          <w:u w:val="single"/>
          <w:lang w:val="en-GB"/>
        </w:rPr>
      </w:pPr>
    </w:p>
    <w:p w:rsidR="000D5A8A" w:rsidRPr="000D5A8A" w:rsidRDefault="000D5A8A" w:rsidP="000D5A8A">
      <w:pPr>
        <w:pStyle w:val="ListParagraph"/>
        <w:ind w:left="142"/>
        <w:jc w:val="both"/>
        <w:rPr>
          <w:lang w:val="en-GB"/>
        </w:rPr>
      </w:pPr>
      <w:r>
        <w:rPr>
          <w:lang w:val="en-GB"/>
        </w:rPr>
        <w:t>There were no nominations for this conference.</w:t>
      </w:r>
    </w:p>
    <w:p w:rsidR="000D5A8A" w:rsidRPr="000D5A8A" w:rsidRDefault="000D5A8A" w:rsidP="000D5A8A">
      <w:pPr>
        <w:pStyle w:val="ListParagraph"/>
        <w:ind w:left="142"/>
        <w:jc w:val="both"/>
        <w:rPr>
          <w:u w:val="single"/>
          <w:lang w:val="en-GB"/>
        </w:rPr>
      </w:pPr>
    </w:p>
    <w:p w:rsidR="000D5A8A" w:rsidRPr="000D5A8A" w:rsidRDefault="000D5A8A" w:rsidP="000D5A8A">
      <w:pPr>
        <w:pStyle w:val="ListParagraph"/>
        <w:ind w:left="142"/>
        <w:jc w:val="both"/>
        <w:rPr>
          <w:u w:val="single"/>
          <w:lang w:val="en-GB"/>
        </w:rPr>
      </w:pPr>
      <w:r w:rsidRPr="000D5A8A">
        <w:rPr>
          <w:u w:val="single"/>
          <w:lang w:val="en-GB"/>
        </w:rPr>
        <w:t>Nilga – Local Government Annual Conference &amp; Exhibition 2014 and Northern Ireland Local Governments Awards for 2013. To be held on 27</w:t>
      </w:r>
      <w:r w:rsidRPr="000D5A8A">
        <w:rPr>
          <w:u w:val="single"/>
          <w:vertAlign w:val="superscript"/>
          <w:lang w:val="en-GB"/>
        </w:rPr>
        <w:t>th</w:t>
      </w:r>
      <w:r w:rsidRPr="000D5A8A">
        <w:rPr>
          <w:u w:val="single"/>
          <w:lang w:val="en-GB"/>
        </w:rPr>
        <w:t xml:space="preserve"> February 2014 in the La Mon Hotel. </w:t>
      </w:r>
    </w:p>
    <w:p w:rsidR="007B5DE3" w:rsidRPr="000D5A8A" w:rsidRDefault="007B5DE3" w:rsidP="00F11D0E">
      <w:pPr>
        <w:tabs>
          <w:tab w:val="left" w:pos="180"/>
          <w:tab w:val="left" w:pos="720"/>
        </w:tabs>
        <w:ind w:left="180" w:hanging="1440"/>
        <w:rPr>
          <w:u w:val="single"/>
        </w:rPr>
      </w:pPr>
    </w:p>
    <w:p w:rsidR="007B5DE3" w:rsidRDefault="000D5A8A" w:rsidP="000D5A8A">
      <w:pPr>
        <w:tabs>
          <w:tab w:val="left" w:pos="720"/>
        </w:tabs>
        <w:ind w:left="142"/>
      </w:pPr>
      <w:r>
        <w:t>After discussion,</w:t>
      </w:r>
    </w:p>
    <w:p w:rsidR="000D5A8A" w:rsidRDefault="000D5A8A" w:rsidP="000D5A8A">
      <w:pPr>
        <w:tabs>
          <w:tab w:val="left" w:pos="720"/>
        </w:tabs>
        <w:ind w:left="142"/>
      </w:pPr>
    </w:p>
    <w:p w:rsidR="000D5A8A" w:rsidRDefault="000D5A8A" w:rsidP="000D5A8A">
      <w:pPr>
        <w:tabs>
          <w:tab w:val="left" w:pos="720"/>
        </w:tabs>
        <w:ind w:left="142"/>
      </w:pPr>
      <w:r>
        <w:tab/>
        <w:t>Councillor C McShane proposed,</w:t>
      </w:r>
    </w:p>
    <w:p w:rsidR="000D5A8A" w:rsidRDefault="000D5A8A" w:rsidP="000D5A8A">
      <w:pPr>
        <w:tabs>
          <w:tab w:val="left" w:pos="720"/>
        </w:tabs>
        <w:ind w:left="142"/>
      </w:pPr>
      <w:r>
        <w:tab/>
        <w:t>Seconded by Councillor P McShane and resolved,</w:t>
      </w:r>
    </w:p>
    <w:p w:rsidR="000D5A8A" w:rsidRDefault="000D5A8A" w:rsidP="000D5A8A">
      <w:pPr>
        <w:tabs>
          <w:tab w:val="left" w:pos="720"/>
        </w:tabs>
        <w:ind w:left="720"/>
      </w:pPr>
      <w:r>
        <w:t xml:space="preserve">“That </w:t>
      </w:r>
      <w:r w:rsidRPr="00015E99">
        <w:t>the Nilga representativ</w:t>
      </w:r>
      <w:r>
        <w:t>es would be nominated to attend.”</w:t>
      </w:r>
    </w:p>
    <w:p w:rsidR="000D5A8A" w:rsidRPr="000D5A8A" w:rsidRDefault="000D5A8A" w:rsidP="000D5A8A">
      <w:pPr>
        <w:tabs>
          <w:tab w:val="left" w:pos="720"/>
        </w:tabs>
        <w:ind w:left="720"/>
      </w:pPr>
    </w:p>
    <w:p w:rsidR="007B5DE3" w:rsidRPr="00D27B57" w:rsidRDefault="005E04E9" w:rsidP="00F11D0E">
      <w:pPr>
        <w:tabs>
          <w:tab w:val="left" w:pos="180"/>
        </w:tabs>
        <w:ind w:left="180" w:hanging="1440"/>
        <w:rPr>
          <w:b/>
          <w:caps/>
          <w:u w:val="single"/>
        </w:rPr>
      </w:pPr>
      <w:r>
        <w:rPr>
          <w:b/>
          <w:caps/>
        </w:rPr>
        <w:lastRenderedPageBreak/>
        <w:t>13/25:</w:t>
      </w:r>
      <w:r w:rsidR="007B5DE3">
        <w:rPr>
          <w:b/>
          <w:caps/>
        </w:rPr>
        <w:t>16</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F11D0E">
      <w:pPr>
        <w:tabs>
          <w:tab w:val="left" w:pos="-1260"/>
        </w:tabs>
        <w:ind w:left="180"/>
      </w:pPr>
    </w:p>
    <w:p w:rsidR="007B5DE3" w:rsidRDefault="00E02B58" w:rsidP="00F11D0E">
      <w:pPr>
        <w:tabs>
          <w:tab w:val="left" w:pos="-1260"/>
        </w:tabs>
        <w:ind w:left="180"/>
      </w:pPr>
      <w:r>
        <w:t>Occasional Licence for Hunter’s Bar for Carey Faughs GAC for an event on 6</w:t>
      </w:r>
      <w:r w:rsidRPr="000D5A8A">
        <w:rPr>
          <w:vertAlign w:val="superscript"/>
        </w:rPr>
        <w:t>th</w:t>
      </w:r>
      <w:r>
        <w:t xml:space="preserve"> December 2013.</w:t>
      </w:r>
    </w:p>
    <w:p w:rsidR="007B5DE3" w:rsidRDefault="007B5DE3" w:rsidP="00F11D0E">
      <w:pPr>
        <w:tabs>
          <w:tab w:val="left" w:pos="-1260"/>
          <w:tab w:val="left" w:pos="1695"/>
        </w:tabs>
        <w:ind w:left="180"/>
      </w:pPr>
    </w:p>
    <w:p w:rsidR="007B5DE3" w:rsidRPr="000D5A8A" w:rsidRDefault="007B5DE3" w:rsidP="000D5A8A">
      <w:pPr>
        <w:tabs>
          <w:tab w:val="left" w:pos="180"/>
        </w:tabs>
        <w:ind w:left="180"/>
        <w:rPr>
          <w:caps/>
        </w:rPr>
      </w:pPr>
      <w:r>
        <w:t>There were no objections to the above application.</w:t>
      </w:r>
    </w:p>
    <w:p w:rsidR="007B5DE3" w:rsidRDefault="007B5DE3" w:rsidP="00F11D0E">
      <w:pPr>
        <w:tabs>
          <w:tab w:val="left" w:pos="-1260"/>
          <w:tab w:val="left" w:pos="180"/>
        </w:tabs>
        <w:ind w:left="180" w:hanging="1440"/>
      </w:pPr>
    </w:p>
    <w:p w:rsidR="007B5DE3" w:rsidRPr="00D27B57" w:rsidRDefault="005E04E9" w:rsidP="00F11D0E">
      <w:pPr>
        <w:tabs>
          <w:tab w:val="left" w:pos="-1260"/>
          <w:tab w:val="left" w:pos="180"/>
        </w:tabs>
        <w:ind w:left="180" w:hanging="1440"/>
      </w:pPr>
      <w:r>
        <w:rPr>
          <w:b/>
        </w:rPr>
        <w:t>13/25:</w:t>
      </w:r>
      <w:r w:rsidR="007B5DE3">
        <w:rPr>
          <w:b/>
        </w:rPr>
        <w:t>17</w:t>
      </w:r>
      <w:r w:rsidR="007B5DE3" w:rsidRPr="00D27B57">
        <w:rPr>
          <w:b/>
        </w:rPr>
        <w:tab/>
      </w:r>
      <w:r w:rsidR="007B5DE3" w:rsidRPr="00D27B57">
        <w:rPr>
          <w:b/>
          <w:caps/>
          <w:u w:val="single"/>
        </w:rPr>
        <w:t>Sealing of Documents</w:t>
      </w:r>
    </w:p>
    <w:p w:rsidR="007B5DE3" w:rsidRPr="00D27B57" w:rsidRDefault="007B5DE3" w:rsidP="00F11D0E">
      <w:pPr>
        <w:tabs>
          <w:tab w:val="left" w:pos="-1260"/>
          <w:tab w:val="left" w:pos="180"/>
        </w:tabs>
        <w:ind w:left="180"/>
      </w:pPr>
    </w:p>
    <w:p w:rsidR="007B5DE3" w:rsidRDefault="007B5DE3" w:rsidP="00F11D0E">
      <w:pPr>
        <w:tabs>
          <w:tab w:val="left" w:pos="180"/>
        </w:tabs>
        <w:ind w:left="180"/>
      </w:pPr>
      <w:r>
        <w:t>There were no documents for signing and sealing.</w:t>
      </w:r>
    </w:p>
    <w:p w:rsidR="007B5DE3" w:rsidRPr="00D27B57" w:rsidRDefault="007B5DE3" w:rsidP="00F11D0E">
      <w:pPr>
        <w:tabs>
          <w:tab w:val="left" w:pos="-1260"/>
          <w:tab w:val="left" w:pos="180"/>
        </w:tabs>
        <w:ind w:left="180"/>
      </w:pPr>
      <w:r w:rsidRPr="00D27B57">
        <w:tab/>
      </w:r>
      <w:r w:rsidRPr="00D27B57">
        <w:tab/>
      </w:r>
      <w:r w:rsidRPr="00D27B57">
        <w:tab/>
      </w:r>
    </w:p>
    <w:p w:rsidR="007B5DE3" w:rsidRDefault="005E04E9" w:rsidP="00F11D0E">
      <w:pPr>
        <w:tabs>
          <w:tab w:val="left" w:pos="180"/>
        </w:tabs>
        <w:ind w:left="-1260"/>
        <w:rPr>
          <w:b/>
          <w:caps/>
          <w:u w:val="single"/>
        </w:rPr>
      </w:pPr>
      <w:r>
        <w:rPr>
          <w:b/>
        </w:rPr>
        <w:t>13/25:</w:t>
      </w:r>
      <w:r w:rsidR="007B5DE3">
        <w:rPr>
          <w:b/>
        </w:rPr>
        <w:t>18</w:t>
      </w:r>
      <w:r w:rsidR="007B5DE3" w:rsidRPr="00D27B57">
        <w:rPr>
          <w:b/>
        </w:rPr>
        <w:tab/>
      </w:r>
      <w:proofErr w:type="gramStart"/>
      <w:r w:rsidR="007B5DE3">
        <w:rPr>
          <w:b/>
          <w:caps/>
          <w:u w:val="single"/>
        </w:rPr>
        <w:t>CorrespondencE</w:t>
      </w:r>
      <w:proofErr w:type="gramEnd"/>
    </w:p>
    <w:p w:rsidR="000D5A8A" w:rsidRDefault="000D5A8A" w:rsidP="00F11D0E">
      <w:pPr>
        <w:tabs>
          <w:tab w:val="left" w:pos="180"/>
        </w:tabs>
        <w:ind w:left="-1260"/>
        <w:rPr>
          <w:b/>
          <w:caps/>
          <w:u w:val="single"/>
        </w:rPr>
      </w:pPr>
    </w:p>
    <w:p w:rsidR="000D5A8A" w:rsidRDefault="000D5A8A" w:rsidP="000D5A8A">
      <w:pPr>
        <w:numPr>
          <w:ilvl w:val="0"/>
          <w:numId w:val="1"/>
        </w:numPr>
        <w:tabs>
          <w:tab w:val="num" w:pos="1080"/>
        </w:tabs>
        <w:ind w:left="1080"/>
        <w:jc w:val="both"/>
        <w:rPr>
          <w:szCs w:val="20"/>
        </w:rPr>
      </w:pPr>
      <w:r w:rsidRPr="000D5A8A">
        <w:rPr>
          <w:szCs w:val="20"/>
        </w:rPr>
        <w:t>Letter dated 8</w:t>
      </w:r>
      <w:r w:rsidRPr="000D5A8A">
        <w:rPr>
          <w:szCs w:val="20"/>
          <w:vertAlign w:val="superscript"/>
        </w:rPr>
        <w:t>th</w:t>
      </w:r>
      <w:r w:rsidRPr="000D5A8A">
        <w:rPr>
          <w:szCs w:val="20"/>
        </w:rPr>
        <w:t xml:space="preserve"> November 2013 from Fermanagh District Council asking for Council’s suppo</w:t>
      </w:r>
      <w:r w:rsidR="002B4B47">
        <w:rPr>
          <w:szCs w:val="20"/>
        </w:rPr>
        <w:t xml:space="preserve">rt with their motion regarding </w:t>
      </w:r>
      <w:r w:rsidRPr="000D5A8A">
        <w:rPr>
          <w:szCs w:val="20"/>
        </w:rPr>
        <w:t>free car</w:t>
      </w:r>
      <w:r>
        <w:rPr>
          <w:szCs w:val="20"/>
        </w:rPr>
        <w:t xml:space="preserve"> parking at ho</w:t>
      </w:r>
      <w:r w:rsidR="002B4B47">
        <w:rPr>
          <w:szCs w:val="20"/>
        </w:rPr>
        <w:t>spitals.</w:t>
      </w:r>
    </w:p>
    <w:p w:rsidR="002B4B47" w:rsidRDefault="002B4B47" w:rsidP="002B4B47">
      <w:pPr>
        <w:tabs>
          <w:tab w:val="num" w:pos="1080"/>
        </w:tabs>
        <w:jc w:val="both"/>
        <w:rPr>
          <w:szCs w:val="20"/>
        </w:rPr>
      </w:pPr>
    </w:p>
    <w:p w:rsidR="002B4B47" w:rsidRDefault="002B4B47" w:rsidP="002B4B47">
      <w:pPr>
        <w:tabs>
          <w:tab w:val="num" w:pos="1080"/>
        </w:tabs>
        <w:ind w:left="1080"/>
        <w:jc w:val="both"/>
      </w:pPr>
      <w:r>
        <w:rPr>
          <w:szCs w:val="20"/>
        </w:rPr>
        <w:t>After discussion, i</w:t>
      </w:r>
      <w:r>
        <w:t xml:space="preserve">t was agreed to support the motion from Fermanagh District </w:t>
      </w:r>
      <w:proofErr w:type="gramStart"/>
      <w:r>
        <w:t>Council  requesting</w:t>
      </w:r>
      <w:proofErr w:type="gramEnd"/>
      <w:r>
        <w:t xml:space="preserve"> Mr Edwin Poots MLA Minister for Health to replicate the model currently operating in Scotland and Wales where free car parking is available at all hospitals</w:t>
      </w:r>
    </w:p>
    <w:p w:rsidR="002D0272" w:rsidRDefault="002D0272" w:rsidP="002B4B47">
      <w:pPr>
        <w:tabs>
          <w:tab w:val="num" w:pos="1080"/>
        </w:tabs>
        <w:ind w:left="1080"/>
        <w:jc w:val="both"/>
      </w:pPr>
    </w:p>
    <w:p w:rsidR="002D0272" w:rsidRDefault="002D0272" w:rsidP="002B4B47">
      <w:pPr>
        <w:tabs>
          <w:tab w:val="num" w:pos="1080"/>
        </w:tabs>
        <w:ind w:left="1080"/>
        <w:jc w:val="both"/>
        <w:rPr>
          <w:szCs w:val="20"/>
        </w:rPr>
      </w:pPr>
      <w:r>
        <w:t xml:space="preserve">It was also agreed to bring back the Ministers earlier response to the </w:t>
      </w:r>
      <w:r w:rsidR="00876E11">
        <w:t>Council on this subject.</w:t>
      </w:r>
    </w:p>
    <w:p w:rsidR="000D5A8A" w:rsidRPr="000D5A8A" w:rsidRDefault="000D5A8A" w:rsidP="000D5A8A">
      <w:pPr>
        <w:ind w:left="1080"/>
        <w:jc w:val="both"/>
        <w:rPr>
          <w:szCs w:val="20"/>
        </w:rPr>
      </w:pPr>
    </w:p>
    <w:p w:rsidR="000D5A8A" w:rsidRDefault="000D5A8A" w:rsidP="000D5A8A">
      <w:pPr>
        <w:numPr>
          <w:ilvl w:val="0"/>
          <w:numId w:val="1"/>
        </w:numPr>
        <w:tabs>
          <w:tab w:val="num" w:pos="1080"/>
        </w:tabs>
        <w:ind w:left="1080"/>
        <w:jc w:val="both"/>
        <w:rPr>
          <w:szCs w:val="20"/>
        </w:rPr>
      </w:pPr>
      <w:r w:rsidRPr="000D5A8A">
        <w:rPr>
          <w:szCs w:val="20"/>
        </w:rPr>
        <w:t xml:space="preserve">Letter </w:t>
      </w:r>
      <w:r w:rsidR="00E02B58" w:rsidRPr="000D5A8A">
        <w:rPr>
          <w:szCs w:val="20"/>
        </w:rPr>
        <w:t>dated 12th</w:t>
      </w:r>
      <w:r w:rsidRPr="000D5A8A">
        <w:rPr>
          <w:szCs w:val="20"/>
        </w:rPr>
        <w:t xml:space="preserve"> November 2013 from the Post Office regarding changes at </w:t>
      </w:r>
      <w:r>
        <w:rPr>
          <w:szCs w:val="20"/>
        </w:rPr>
        <w:t>Cushendun Post Office</w:t>
      </w:r>
      <w:r w:rsidR="002B4B47">
        <w:rPr>
          <w:szCs w:val="20"/>
        </w:rPr>
        <w:t>.</w:t>
      </w:r>
    </w:p>
    <w:p w:rsidR="002B4B47" w:rsidRDefault="002B4B47" w:rsidP="002B4B47">
      <w:pPr>
        <w:tabs>
          <w:tab w:val="num" w:pos="1080"/>
        </w:tabs>
        <w:ind w:left="1080"/>
        <w:jc w:val="both"/>
        <w:rPr>
          <w:szCs w:val="20"/>
        </w:rPr>
      </w:pPr>
    </w:p>
    <w:p w:rsidR="002B4B47" w:rsidRDefault="002B4B47" w:rsidP="002B4B47">
      <w:pPr>
        <w:tabs>
          <w:tab w:val="num" w:pos="1080"/>
        </w:tabs>
        <w:ind w:left="1080"/>
        <w:jc w:val="both"/>
        <w:rPr>
          <w:szCs w:val="20"/>
        </w:rPr>
      </w:pPr>
      <w:r>
        <w:rPr>
          <w:szCs w:val="20"/>
        </w:rPr>
        <w:t>This letter was noted.</w:t>
      </w:r>
    </w:p>
    <w:p w:rsidR="000D5A8A" w:rsidRPr="000D5A8A" w:rsidRDefault="000D5A8A" w:rsidP="000D5A8A">
      <w:pPr>
        <w:jc w:val="both"/>
        <w:rPr>
          <w:szCs w:val="20"/>
        </w:rPr>
      </w:pPr>
    </w:p>
    <w:p w:rsidR="000D5A8A" w:rsidRDefault="000D5A8A" w:rsidP="000D5A8A">
      <w:pPr>
        <w:numPr>
          <w:ilvl w:val="0"/>
          <w:numId w:val="1"/>
        </w:numPr>
        <w:tabs>
          <w:tab w:val="num" w:pos="1080"/>
        </w:tabs>
        <w:ind w:left="1080"/>
        <w:jc w:val="both"/>
        <w:rPr>
          <w:szCs w:val="20"/>
        </w:rPr>
      </w:pPr>
      <w:r w:rsidRPr="000D5A8A">
        <w:rPr>
          <w:szCs w:val="20"/>
        </w:rPr>
        <w:t>Letter dated 12</w:t>
      </w:r>
      <w:r w:rsidRPr="000D5A8A">
        <w:rPr>
          <w:szCs w:val="20"/>
          <w:vertAlign w:val="superscript"/>
        </w:rPr>
        <w:t>th</w:t>
      </w:r>
      <w:r w:rsidRPr="000D5A8A">
        <w:rPr>
          <w:szCs w:val="20"/>
        </w:rPr>
        <w:t xml:space="preserve"> November 2013 from Mr R Cole, Secretary, Ballycastle Branch of</w:t>
      </w:r>
      <w:r>
        <w:rPr>
          <w:szCs w:val="20"/>
        </w:rPr>
        <w:t xml:space="preserve"> Royal British Legion</w:t>
      </w:r>
      <w:r w:rsidR="002B4B47">
        <w:rPr>
          <w:szCs w:val="20"/>
        </w:rPr>
        <w:t>.</w:t>
      </w:r>
      <w:r>
        <w:rPr>
          <w:szCs w:val="20"/>
        </w:rPr>
        <w:t xml:space="preserve"> </w:t>
      </w:r>
    </w:p>
    <w:p w:rsidR="002B4B47" w:rsidRDefault="002B4B47" w:rsidP="002B4B47">
      <w:pPr>
        <w:tabs>
          <w:tab w:val="num" w:pos="1080"/>
        </w:tabs>
        <w:jc w:val="both"/>
        <w:rPr>
          <w:szCs w:val="20"/>
        </w:rPr>
      </w:pPr>
    </w:p>
    <w:p w:rsidR="002B4B47" w:rsidRDefault="002B4B47" w:rsidP="002B4B47">
      <w:pPr>
        <w:tabs>
          <w:tab w:val="num" w:pos="1080"/>
        </w:tabs>
        <w:ind w:left="1080"/>
        <w:jc w:val="both"/>
        <w:rPr>
          <w:szCs w:val="20"/>
        </w:rPr>
      </w:pPr>
      <w:r>
        <w:rPr>
          <w:szCs w:val="20"/>
        </w:rPr>
        <w:t>This letter was noted.</w:t>
      </w:r>
    </w:p>
    <w:p w:rsidR="000D5A8A" w:rsidRPr="000D5A8A" w:rsidRDefault="000D5A8A" w:rsidP="000D5A8A">
      <w:pPr>
        <w:jc w:val="both"/>
        <w:rPr>
          <w:szCs w:val="20"/>
        </w:rPr>
      </w:pPr>
    </w:p>
    <w:p w:rsidR="000D5A8A" w:rsidRDefault="000D5A8A" w:rsidP="000D5A8A">
      <w:pPr>
        <w:numPr>
          <w:ilvl w:val="0"/>
          <w:numId w:val="1"/>
        </w:numPr>
        <w:tabs>
          <w:tab w:val="num" w:pos="1080"/>
        </w:tabs>
        <w:ind w:left="1080"/>
        <w:jc w:val="both"/>
        <w:rPr>
          <w:szCs w:val="20"/>
        </w:rPr>
      </w:pPr>
      <w:r w:rsidRPr="000D5A8A">
        <w:rPr>
          <w:szCs w:val="20"/>
        </w:rPr>
        <w:t>Letter dated 13</w:t>
      </w:r>
      <w:r w:rsidRPr="000D5A8A">
        <w:rPr>
          <w:szCs w:val="20"/>
          <w:vertAlign w:val="superscript"/>
        </w:rPr>
        <w:t>th</w:t>
      </w:r>
      <w:r w:rsidRPr="000D5A8A">
        <w:rPr>
          <w:szCs w:val="20"/>
        </w:rPr>
        <w:t xml:space="preserve"> November 2013 from DVA regarding an application for a</w:t>
      </w:r>
      <w:r>
        <w:rPr>
          <w:szCs w:val="20"/>
        </w:rPr>
        <w:t xml:space="preserve"> Road Service Licence</w:t>
      </w:r>
      <w:r w:rsidR="002B4B47">
        <w:rPr>
          <w:szCs w:val="20"/>
        </w:rPr>
        <w:t>.</w:t>
      </w:r>
      <w:r>
        <w:rPr>
          <w:szCs w:val="20"/>
        </w:rPr>
        <w:t xml:space="preserve"> </w:t>
      </w:r>
    </w:p>
    <w:p w:rsidR="000D5A8A" w:rsidRDefault="000D5A8A" w:rsidP="000D5A8A">
      <w:pPr>
        <w:pStyle w:val="ListParagraph"/>
      </w:pPr>
    </w:p>
    <w:p w:rsidR="002B4B47" w:rsidRDefault="002B4B47" w:rsidP="002B4B47">
      <w:pPr>
        <w:tabs>
          <w:tab w:val="num" w:pos="1080"/>
        </w:tabs>
        <w:ind w:left="1080"/>
        <w:jc w:val="both"/>
        <w:rPr>
          <w:szCs w:val="20"/>
        </w:rPr>
      </w:pPr>
      <w:r>
        <w:rPr>
          <w:szCs w:val="20"/>
        </w:rPr>
        <w:t>This letter was noted.</w:t>
      </w:r>
    </w:p>
    <w:p w:rsidR="000D5A8A" w:rsidRPr="000D5A8A" w:rsidRDefault="000D5A8A" w:rsidP="000D5A8A">
      <w:pPr>
        <w:jc w:val="both"/>
        <w:rPr>
          <w:szCs w:val="20"/>
        </w:rPr>
      </w:pPr>
    </w:p>
    <w:p w:rsidR="000D5A8A" w:rsidRDefault="000D5A8A" w:rsidP="000D5A8A">
      <w:pPr>
        <w:numPr>
          <w:ilvl w:val="0"/>
          <w:numId w:val="1"/>
        </w:numPr>
        <w:tabs>
          <w:tab w:val="num" w:pos="1080"/>
        </w:tabs>
        <w:ind w:left="1080"/>
        <w:jc w:val="both"/>
        <w:rPr>
          <w:szCs w:val="20"/>
        </w:rPr>
      </w:pPr>
      <w:r w:rsidRPr="000D5A8A">
        <w:rPr>
          <w:szCs w:val="20"/>
        </w:rPr>
        <w:t>Letter dated 14</w:t>
      </w:r>
      <w:r w:rsidRPr="000D5A8A">
        <w:rPr>
          <w:szCs w:val="20"/>
          <w:vertAlign w:val="superscript"/>
        </w:rPr>
        <w:t>th</w:t>
      </w:r>
      <w:r w:rsidRPr="000D5A8A">
        <w:rPr>
          <w:szCs w:val="20"/>
        </w:rPr>
        <w:t xml:space="preserve"> November 2013 from Department of Enterprise, Trade and Investment </w:t>
      </w:r>
      <w:r w:rsidR="00E02B58" w:rsidRPr="000D5A8A">
        <w:rPr>
          <w:szCs w:val="20"/>
        </w:rPr>
        <w:t>regarding Mineral</w:t>
      </w:r>
      <w:r w:rsidRPr="000D5A8A">
        <w:rPr>
          <w:szCs w:val="20"/>
        </w:rPr>
        <w:t xml:space="preserve"> Development of Enterprise, Trade and Investment regarding Mineral Deve</w:t>
      </w:r>
      <w:r w:rsidR="002B4B47">
        <w:rPr>
          <w:szCs w:val="20"/>
        </w:rPr>
        <w:t>lopment Act (NI) 1969.</w:t>
      </w:r>
    </w:p>
    <w:p w:rsidR="002B4B47" w:rsidRDefault="002B4B47" w:rsidP="002B4B47">
      <w:pPr>
        <w:tabs>
          <w:tab w:val="num" w:pos="1080"/>
        </w:tabs>
        <w:jc w:val="both"/>
        <w:rPr>
          <w:szCs w:val="20"/>
        </w:rPr>
      </w:pPr>
    </w:p>
    <w:p w:rsidR="002B4B47" w:rsidRDefault="002B4B47" w:rsidP="002B4B47">
      <w:pPr>
        <w:tabs>
          <w:tab w:val="num" w:pos="1080"/>
        </w:tabs>
        <w:ind w:left="1080"/>
        <w:jc w:val="both"/>
        <w:rPr>
          <w:szCs w:val="20"/>
        </w:rPr>
      </w:pPr>
      <w:r>
        <w:rPr>
          <w:szCs w:val="20"/>
        </w:rPr>
        <w:t>This letter was noted.</w:t>
      </w:r>
    </w:p>
    <w:p w:rsidR="002B4B47" w:rsidRDefault="002B4B47" w:rsidP="002B4B47">
      <w:pPr>
        <w:tabs>
          <w:tab w:val="num" w:pos="1080"/>
        </w:tabs>
        <w:jc w:val="both"/>
        <w:rPr>
          <w:szCs w:val="20"/>
        </w:rPr>
      </w:pPr>
    </w:p>
    <w:p w:rsidR="000D5A8A" w:rsidRPr="000D5A8A" w:rsidRDefault="000D5A8A" w:rsidP="000D5A8A">
      <w:pPr>
        <w:jc w:val="both"/>
        <w:rPr>
          <w:szCs w:val="20"/>
        </w:rPr>
      </w:pPr>
    </w:p>
    <w:p w:rsidR="002B4B47" w:rsidRDefault="000D5A8A" w:rsidP="002B4B47">
      <w:pPr>
        <w:numPr>
          <w:ilvl w:val="0"/>
          <w:numId w:val="1"/>
        </w:numPr>
        <w:tabs>
          <w:tab w:val="num" w:pos="1080"/>
        </w:tabs>
        <w:ind w:left="1080"/>
        <w:jc w:val="both"/>
        <w:rPr>
          <w:szCs w:val="20"/>
        </w:rPr>
      </w:pPr>
      <w:r w:rsidRPr="000D5A8A">
        <w:rPr>
          <w:szCs w:val="20"/>
        </w:rPr>
        <w:t>Other Correspondence/Reports circulated</w:t>
      </w:r>
    </w:p>
    <w:p w:rsidR="002B4B47" w:rsidRDefault="002B4B47" w:rsidP="002B4B47">
      <w:pPr>
        <w:tabs>
          <w:tab w:val="num" w:pos="1080"/>
        </w:tabs>
        <w:jc w:val="both"/>
        <w:rPr>
          <w:szCs w:val="20"/>
        </w:rPr>
      </w:pPr>
    </w:p>
    <w:p w:rsidR="002B4B47" w:rsidRDefault="002B4B47" w:rsidP="002B4B47">
      <w:pPr>
        <w:tabs>
          <w:tab w:val="num" w:pos="1080"/>
        </w:tabs>
        <w:ind w:left="1080"/>
        <w:jc w:val="both"/>
        <w:rPr>
          <w:szCs w:val="20"/>
        </w:rPr>
      </w:pPr>
      <w:r>
        <w:rPr>
          <w:szCs w:val="20"/>
        </w:rPr>
        <w:t>Letter dated 12</w:t>
      </w:r>
      <w:r w:rsidRPr="002B4B47">
        <w:rPr>
          <w:szCs w:val="20"/>
          <w:vertAlign w:val="superscript"/>
        </w:rPr>
        <w:t>th</w:t>
      </w:r>
      <w:r>
        <w:rPr>
          <w:szCs w:val="20"/>
        </w:rPr>
        <w:t xml:space="preserve"> November 2013 from Transport NI regarding the procurement for the services of a </w:t>
      </w:r>
      <w:r w:rsidR="00876E11">
        <w:rPr>
          <w:szCs w:val="20"/>
        </w:rPr>
        <w:t xml:space="preserve">Rathlin </w:t>
      </w:r>
      <w:r>
        <w:rPr>
          <w:szCs w:val="20"/>
        </w:rPr>
        <w:t xml:space="preserve">ferry operator for the interim period until the arrival of a new build ferry in 2016 and </w:t>
      </w:r>
      <w:r w:rsidR="00876E11">
        <w:rPr>
          <w:szCs w:val="20"/>
        </w:rPr>
        <w:t>inviting the Clerk and Chief Executive to sit on the tender evaluation panel.</w:t>
      </w:r>
    </w:p>
    <w:p w:rsidR="002B4B47" w:rsidRDefault="002B4B47" w:rsidP="002B4B47">
      <w:pPr>
        <w:tabs>
          <w:tab w:val="num" w:pos="1080"/>
        </w:tabs>
        <w:ind w:left="1080"/>
        <w:jc w:val="both"/>
        <w:rPr>
          <w:szCs w:val="20"/>
        </w:rPr>
      </w:pPr>
    </w:p>
    <w:p w:rsidR="002B4B47" w:rsidRPr="002B4B47" w:rsidRDefault="002B4B47" w:rsidP="002B4B47">
      <w:pPr>
        <w:tabs>
          <w:tab w:val="num" w:pos="1080"/>
        </w:tabs>
        <w:ind w:left="1080"/>
        <w:jc w:val="both"/>
        <w:rPr>
          <w:szCs w:val="20"/>
        </w:rPr>
      </w:pPr>
      <w:r>
        <w:rPr>
          <w:szCs w:val="20"/>
        </w:rPr>
        <w:t>After discussion, it was agr</w:t>
      </w:r>
      <w:r w:rsidR="00876E11">
        <w:rPr>
          <w:szCs w:val="20"/>
        </w:rPr>
        <w:t>eed that the Clerk and Chief Executive would</w:t>
      </w:r>
      <w:r>
        <w:rPr>
          <w:szCs w:val="20"/>
        </w:rPr>
        <w:t xml:space="preserve"> sit on the evaluation panel.</w:t>
      </w:r>
    </w:p>
    <w:p w:rsidR="000D5A8A" w:rsidRPr="000D5A8A" w:rsidRDefault="000D5A8A" w:rsidP="00F11D0E">
      <w:pPr>
        <w:tabs>
          <w:tab w:val="left" w:pos="180"/>
        </w:tabs>
        <w:ind w:left="-1260"/>
        <w:rPr>
          <w:caps/>
        </w:rPr>
      </w:pPr>
    </w:p>
    <w:p w:rsidR="007B5DE3" w:rsidRPr="00D27B57" w:rsidRDefault="007B5DE3" w:rsidP="00F11D0E">
      <w:pPr>
        <w:tabs>
          <w:tab w:val="left" w:pos="180"/>
        </w:tabs>
        <w:ind w:left="-1260"/>
      </w:pPr>
    </w:p>
    <w:p w:rsidR="007B5DE3" w:rsidRPr="00D27B57" w:rsidRDefault="007B5DE3" w:rsidP="00F11D0E">
      <w:pPr>
        <w:ind w:left="540"/>
      </w:pPr>
    </w:p>
    <w:p w:rsidR="007B5DE3" w:rsidRPr="00D27B57" w:rsidRDefault="002B4B47" w:rsidP="002B4B47">
      <w:pPr>
        <w:tabs>
          <w:tab w:val="left" w:pos="180"/>
        </w:tabs>
        <w:ind w:left="180"/>
        <w:jc w:val="center"/>
        <w:rPr>
          <w:b/>
        </w:rPr>
      </w:pPr>
      <w:r>
        <w:rPr>
          <w:b/>
        </w:rPr>
        <w:t>The meeting concluded at 21:55</w:t>
      </w:r>
      <w:r w:rsidR="007B5DE3" w:rsidRPr="00D27B57">
        <w:rPr>
          <w:b/>
        </w:rPr>
        <w:t>pm</w:t>
      </w:r>
    </w:p>
    <w:p w:rsidR="007B5DE3" w:rsidRPr="00D27B57" w:rsidRDefault="007B5DE3" w:rsidP="002B4B47">
      <w:pPr>
        <w:tabs>
          <w:tab w:val="left" w:pos="180"/>
        </w:tabs>
        <w:jc w:val="center"/>
        <w:rPr>
          <w:b/>
        </w:rPr>
      </w:pPr>
    </w:p>
    <w:p w:rsidR="007B5DE3" w:rsidRPr="00D27B57" w:rsidRDefault="007B5DE3" w:rsidP="002B4B47">
      <w:pPr>
        <w:tabs>
          <w:tab w:val="left" w:pos="180"/>
        </w:tabs>
        <w:jc w:val="center"/>
        <w:rPr>
          <w:b/>
        </w:rPr>
      </w:pPr>
    </w:p>
    <w:p w:rsidR="007B5DE3" w:rsidRPr="00D27B57" w:rsidRDefault="007B5DE3" w:rsidP="002B4B47">
      <w:pPr>
        <w:tabs>
          <w:tab w:val="left" w:pos="180"/>
        </w:tabs>
        <w:ind w:left="180"/>
        <w:jc w:val="center"/>
        <w:rPr>
          <w:b/>
        </w:rPr>
      </w:pPr>
      <w:r w:rsidRPr="00D27B57">
        <w:rPr>
          <w:b/>
        </w:rPr>
        <w:t>……………………………………………………..</w:t>
      </w:r>
    </w:p>
    <w:p w:rsidR="007B5DE3" w:rsidRPr="00D27B57" w:rsidRDefault="007B5DE3" w:rsidP="002B4B47">
      <w:pPr>
        <w:tabs>
          <w:tab w:val="left" w:pos="180"/>
        </w:tabs>
        <w:ind w:left="180"/>
        <w:jc w:val="center"/>
        <w:rPr>
          <w:b/>
        </w:rPr>
      </w:pPr>
      <w:r w:rsidRPr="00D27B57">
        <w:rPr>
          <w:b/>
        </w:rPr>
        <w:t>CHAIRMAN</w:t>
      </w:r>
    </w:p>
    <w:p w:rsidR="007B5DE3" w:rsidRPr="00D27B57" w:rsidRDefault="007B5DE3" w:rsidP="002B4B47">
      <w:pPr>
        <w:tabs>
          <w:tab w:val="left" w:pos="180"/>
        </w:tabs>
        <w:ind w:left="180"/>
        <w:jc w:val="center"/>
        <w:rPr>
          <w:b/>
        </w:rPr>
      </w:pPr>
    </w:p>
    <w:p w:rsidR="007B5DE3" w:rsidRPr="00D27B57" w:rsidRDefault="007B5DE3" w:rsidP="002B4B47">
      <w:pPr>
        <w:tabs>
          <w:tab w:val="left" w:pos="180"/>
        </w:tabs>
        <w:ind w:left="180"/>
        <w:jc w:val="center"/>
        <w:rPr>
          <w:b/>
        </w:rPr>
      </w:pPr>
    </w:p>
    <w:p w:rsidR="007B5DE3" w:rsidRPr="00D27B57" w:rsidRDefault="007B5DE3" w:rsidP="002B4B47">
      <w:pPr>
        <w:tabs>
          <w:tab w:val="left" w:pos="180"/>
        </w:tabs>
        <w:ind w:left="180"/>
        <w:jc w:val="center"/>
        <w:rPr>
          <w:b/>
        </w:rPr>
      </w:pPr>
    </w:p>
    <w:p w:rsidR="007B5DE3" w:rsidRPr="00D27B57" w:rsidRDefault="007B5DE3" w:rsidP="002B4B47">
      <w:pPr>
        <w:tabs>
          <w:tab w:val="left" w:pos="180"/>
        </w:tabs>
        <w:ind w:left="180"/>
        <w:jc w:val="center"/>
        <w:rPr>
          <w:b/>
        </w:rPr>
      </w:pPr>
      <w:r w:rsidRPr="00D27B57">
        <w:rPr>
          <w:b/>
        </w:rPr>
        <w:t>……………………………………………………..</w:t>
      </w:r>
    </w:p>
    <w:p w:rsidR="007B5DE3" w:rsidRPr="00D27B57" w:rsidRDefault="007B5DE3" w:rsidP="002B4B47">
      <w:pPr>
        <w:tabs>
          <w:tab w:val="left" w:pos="180"/>
        </w:tabs>
        <w:ind w:left="180"/>
        <w:jc w:val="center"/>
        <w:rPr>
          <w:b/>
        </w:rPr>
      </w:pPr>
      <w:r w:rsidRPr="00D27B57">
        <w:rPr>
          <w:b/>
        </w:rPr>
        <w:t>CLERK &amp; CHIEF EXECUTIVE</w:t>
      </w:r>
    </w:p>
    <w:p w:rsidR="007B5DE3" w:rsidRPr="00D27B57" w:rsidRDefault="007B5DE3" w:rsidP="002B4B47">
      <w:pPr>
        <w:tabs>
          <w:tab w:val="left" w:pos="-1260"/>
          <w:tab w:val="left" w:pos="-1080"/>
          <w:tab w:val="left" w:pos="180"/>
        </w:tabs>
        <w:ind w:left="-1260" w:firstLine="180"/>
        <w:jc w:val="center"/>
        <w:rPr>
          <w:b/>
        </w:rPr>
      </w:pPr>
    </w:p>
    <w:p w:rsidR="007B5DE3" w:rsidRPr="00D27B57" w:rsidRDefault="007B5DE3" w:rsidP="00F11D0E">
      <w:pPr>
        <w:tabs>
          <w:tab w:val="left" w:pos="-1260"/>
          <w:tab w:val="left" w:pos="-1080"/>
          <w:tab w:val="left" w:pos="180"/>
        </w:tabs>
        <w:ind w:left="-1260" w:firstLine="180"/>
        <w:rPr>
          <w:b/>
        </w:rPr>
      </w:pPr>
    </w:p>
    <w:p w:rsidR="007B5DE3" w:rsidRPr="00D27B57" w:rsidRDefault="007B5DE3" w:rsidP="00F11D0E">
      <w:pPr>
        <w:rPr>
          <w:b/>
        </w:rPr>
      </w:pPr>
    </w:p>
    <w:p w:rsidR="007B17F7" w:rsidRDefault="007B17F7" w:rsidP="00F11D0E"/>
    <w:sectPr w:rsidR="007B17F7" w:rsidSect="00CC16C5">
      <w:footerReference w:type="default" r:id="rId8"/>
      <w:pgSz w:w="11906" w:h="16838"/>
      <w:pgMar w:top="1440" w:right="1797"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C5" w:rsidRDefault="00CC16C5" w:rsidP="005E04E9">
      <w:r>
        <w:separator/>
      </w:r>
    </w:p>
  </w:endnote>
  <w:endnote w:type="continuationSeparator" w:id="0">
    <w:p w:rsidR="00CC16C5" w:rsidRDefault="00CC16C5" w:rsidP="005E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0372"/>
      <w:docPartObj>
        <w:docPartGallery w:val="Page Numbers (Bottom of Page)"/>
        <w:docPartUnique/>
      </w:docPartObj>
    </w:sdtPr>
    <w:sdtEndPr>
      <w:rPr>
        <w:noProof/>
      </w:rPr>
    </w:sdtEndPr>
    <w:sdtContent>
      <w:p w:rsidR="00CC16C5" w:rsidRDefault="00CC16C5">
        <w:pPr>
          <w:pStyle w:val="Footer"/>
          <w:jc w:val="right"/>
        </w:pPr>
        <w:r>
          <w:fldChar w:fldCharType="begin"/>
        </w:r>
        <w:r>
          <w:instrText xml:space="preserve"> PAGE   \* MERGEFORMAT </w:instrText>
        </w:r>
        <w:r>
          <w:fldChar w:fldCharType="separate"/>
        </w:r>
        <w:r w:rsidR="00304F18">
          <w:rPr>
            <w:noProof/>
          </w:rPr>
          <w:t>11</w:t>
        </w:r>
        <w:r>
          <w:rPr>
            <w:noProof/>
          </w:rPr>
          <w:fldChar w:fldCharType="end"/>
        </w:r>
      </w:p>
    </w:sdtContent>
  </w:sdt>
  <w:p w:rsidR="00CC16C5" w:rsidRPr="005E04E9" w:rsidRDefault="00CC16C5">
    <w:pPr>
      <w:pStyle w:val="Footer"/>
      <w:rPr>
        <w:i/>
        <w:sz w:val="22"/>
        <w:szCs w:val="22"/>
      </w:rPr>
    </w:pPr>
    <w:r>
      <w:rPr>
        <w:i/>
        <w:sz w:val="22"/>
        <w:szCs w:val="22"/>
      </w:rPr>
      <w:t>25</w:t>
    </w:r>
    <w:r w:rsidRPr="002D0272">
      <w:rPr>
        <w:i/>
        <w:sz w:val="22"/>
        <w:szCs w:val="22"/>
        <w:vertAlign w:val="superscript"/>
      </w:rPr>
      <w:t>th</w:t>
    </w:r>
    <w:r>
      <w:rPr>
        <w:i/>
        <w:sz w:val="22"/>
        <w:szCs w:val="22"/>
      </w:rPr>
      <w:t xml:space="preserve">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C5" w:rsidRDefault="00CC16C5" w:rsidP="005E04E9">
      <w:r>
        <w:separator/>
      </w:r>
    </w:p>
  </w:footnote>
  <w:footnote w:type="continuationSeparator" w:id="0">
    <w:p w:rsidR="00CC16C5" w:rsidRDefault="00CC16C5" w:rsidP="005E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02"/>
        </w:tabs>
        <w:ind w:left="502" w:hanging="360"/>
      </w:pPr>
      <w:rPr>
        <w:rFonts w:hint="default"/>
      </w:rPr>
    </w:lvl>
  </w:abstractNum>
  <w:abstractNum w:abstractNumId="1">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2">
    <w:nsid w:val="6AE23348"/>
    <w:multiLevelType w:val="hybridMultilevel"/>
    <w:tmpl w:val="9D847CC2"/>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7C0"/>
    <w:rsid w:val="000D5A8A"/>
    <w:rsid w:val="000D5E72"/>
    <w:rsid w:val="000D6D0C"/>
    <w:rsid w:val="000E5C83"/>
    <w:rsid w:val="000E6768"/>
    <w:rsid w:val="000F12AB"/>
    <w:rsid w:val="000F3097"/>
    <w:rsid w:val="000F35D5"/>
    <w:rsid w:val="000F5B4D"/>
    <w:rsid w:val="00102D58"/>
    <w:rsid w:val="001042B1"/>
    <w:rsid w:val="0010471B"/>
    <w:rsid w:val="00110371"/>
    <w:rsid w:val="001131BE"/>
    <w:rsid w:val="00114CE8"/>
    <w:rsid w:val="00114FA8"/>
    <w:rsid w:val="00115FF4"/>
    <w:rsid w:val="0012283D"/>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5C14"/>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93F75"/>
    <w:rsid w:val="002A5290"/>
    <w:rsid w:val="002A536E"/>
    <w:rsid w:val="002A790B"/>
    <w:rsid w:val="002B129F"/>
    <w:rsid w:val="002B3284"/>
    <w:rsid w:val="002B49DC"/>
    <w:rsid w:val="002B4B47"/>
    <w:rsid w:val="002B6107"/>
    <w:rsid w:val="002B6EFD"/>
    <w:rsid w:val="002B70CD"/>
    <w:rsid w:val="002C5C4C"/>
    <w:rsid w:val="002C5CCE"/>
    <w:rsid w:val="002C5D69"/>
    <w:rsid w:val="002C6B72"/>
    <w:rsid w:val="002D02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04F18"/>
    <w:rsid w:val="0031080E"/>
    <w:rsid w:val="00317502"/>
    <w:rsid w:val="00321324"/>
    <w:rsid w:val="003300BB"/>
    <w:rsid w:val="003305AF"/>
    <w:rsid w:val="00330CA4"/>
    <w:rsid w:val="00336C08"/>
    <w:rsid w:val="003506ED"/>
    <w:rsid w:val="00356F3D"/>
    <w:rsid w:val="00357E34"/>
    <w:rsid w:val="00366343"/>
    <w:rsid w:val="003733F0"/>
    <w:rsid w:val="003755BC"/>
    <w:rsid w:val="003762FC"/>
    <w:rsid w:val="0037636F"/>
    <w:rsid w:val="003834A8"/>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44AA"/>
    <w:rsid w:val="005D51D1"/>
    <w:rsid w:val="005E04E9"/>
    <w:rsid w:val="005E27A5"/>
    <w:rsid w:val="005E768D"/>
    <w:rsid w:val="005F1E4C"/>
    <w:rsid w:val="005F4C4E"/>
    <w:rsid w:val="00603DCA"/>
    <w:rsid w:val="006056A1"/>
    <w:rsid w:val="00617F95"/>
    <w:rsid w:val="00634B8F"/>
    <w:rsid w:val="006368C4"/>
    <w:rsid w:val="006454D4"/>
    <w:rsid w:val="00650BB5"/>
    <w:rsid w:val="006518FA"/>
    <w:rsid w:val="00653CF0"/>
    <w:rsid w:val="00657F4E"/>
    <w:rsid w:val="00664266"/>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446F"/>
    <w:rsid w:val="006F736B"/>
    <w:rsid w:val="00703B64"/>
    <w:rsid w:val="0070578C"/>
    <w:rsid w:val="00707643"/>
    <w:rsid w:val="007106F6"/>
    <w:rsid w:val="0071294B"/>
    <w:rsid w:val="007224FA"/>
    <w:rsid w:val="0072468F"/>
    <w:rsid w:val="0073139A"/>
    <w:rsid w:val="00735297"/>
    <w:rsid w:val="00744545"/>
    <w:rsid w:val="00746641"/>
    <w:rsid w:val="00755412"/>
    <w:rsid w:val="007567A5"/>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3CF5"/>
    <w:rsid w:val="007A488C"/>
    <w:rsid w:val="007B114A"/>
    <w:rsid w:val="007B17F7"/>
    <w:rsid w:val="007B3C71"/>
    <w:rsid w:val="007B5DE3"/>
    <w:rsid w:val="007C170F"/>
    <w:rsid w:val="007C2485"/>
    <w:rsid w:val="007C2A07"/>
    <w:rsid w:val="007C38C0"/>
    <w:rsid w:val="007D7E10"/>
    <w:rsid w:val="007D7E9F"/>
    <w:rsid w:val="007E47E9"/>
    <w:rsid w:val="007E7549"/>
    <w:rsid w:val="007F2D07"/>
    <w:rsid w:val="007F42FE"/>
    <w:rsid w:val="007F767C"/>
    <w:rsid w:val="00801E7A"/>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76E11"/>
    <w:rsid w:val="00883E20"/>
    <w:rsid w:val="0089642E"/>
    <w:rsid w:val="008A0399"/>
    <w:rsid w:val="008A4DF2"/>
    <w:rsid w:val="008B587E"/>
    <w:rsid w:val="008C1898"/>
    <w:rsid w:val="008C2401"/>
    <w:rsid w:val="008C2450"/>
    <w:rsid w:val="008C41E1"/>
    <w:rsid w:val="008C472F"/>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A4FBA"/>
    <w:rsid w:val="009B127E"/>
    <w:rsid w:val="009C0630"/>
    <w:rsid w:val="009D1674"/>
    <w:rsid w:val="009D1DC5"/>
    <w:rsid w:val="009D2638"/>
    <w:rsid w:val="009D3282"/>
    <w:rsid w:val="009E08D3"/>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5593"/>
    <w:rsid w:val="00A26D7C"/>
    <w:rsid w:val="00A27C28"/>
    <w:rsid w:val="00A32901"/>
    <w:rsid w:val="00A366F2"/>
    <w:rsid w:val="00A37D4D"/>
    <w:rsid w:val="00A442FC"/>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3B3"/>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299"/>
    <w:rsid w:val="00BB359B"/>
    <w:rsid w:val="00BB36D1"/>
    <w:rsid w:val="00BB4686"/>
    <w:rsid w:val="00BB49BA"/>
    <w:rsid w:val="00BB52E7"/>
    <w:rsid w:val="00BC7122"/>
    <w:rsid w:val="00BC76D9"/>
    <w:rsid w:val="00BD2B85"/>
    <w:rsid w:val="00BE0F8A"/>
    <w:rsid w:val="00BE2489"/>
    <w:rsid w:val="00BF76FA"/>
    <w:rsid w:val="00C00EDD"/>
    <w:rsid w:val="00C023D9"/>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0ED"/>
    <w:rsid w:val="00CB3BCE"/>
    <w:rsid w:val="00CC08FD"/>
    <w:rsid w:val="00CC10C5"/>
    <w:rsid w:val="00CC16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A87"/>
    <w:rsid w:val="00D00CAA"/>
    <w:rsid w:val="00D01715"/>
    <w:rsid w:val="00D07456"/>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2214"/>
    <w:rsid w:val="00D74F16"/>
    <w:rsid w:val="00D90EC6"/>
    <w:rsid w:val="00D95652"/>
    <w:rsid w:val="00DA12D2"/>
    <w:rsid w:val="00DA6A3B"/>
    <w:rsid w:val="00DA6F27"/>
    <w:rsid w:val="00DA76E0"/>
    <w:rsid w:val="00DB599D"/>
    <w:rsid w:val="00DC2E75"/>
    <w:rsid w:val="00DC3C4E"/>
    <w:rsid w:val="00DD00CA"/>
    <w:rsid w:val="00DD27E5"/>
    <w:rsid w:val="00DD79D4"/>
    <w:rsid w:val="00DE429E"/>
    <w:rsid w:val="00DE5E8F"/>
    <w:rsid w:val="00DE7E20"/>
    <w:rsid w:val="00DF1192"/>
    <w:rsid w:val="00DF20C2"/>
    <w:rsid w:val="00DF3F8F"/>
    <w:rsid w:val="00DF56C5"/>
    <w:rsid w:val="00E01928"/>
    <w:rsid w:val="00E02B58"/>
    <w:rsid w:val="00E06723"/>
    <w:rsid w:val="00E070F5"/>
    <w:rsid w:val="00E10442"/>
    <w:rsid w:val="00E10D75"/>
    <w:rsid w:val="00E13E0E"/>
    <w:rsid w:val="00E17F1E"/>
    <w:rsid w:val="00E207EF"/>
    <w:rsid w:val="00E317DB"/>
    <w:rsid w:val="00E41EB2"/>
    <w:rsid w:val="00E447CC"/>
    <w:rsid w:val="00E45108"/>
    <w:rsid w:val="00E52FCD"/>
    <w:rsid w:val="00E52FE6"/>
    <w:rsid w:val="00E551B2"/>
    <w:rsid w:val="00E55F5C"/>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498D"/>
    <w:rsid w:val="00EF5828"/>
    <w:rsid w:val="00F04201"/>
    <w:rsid w:val="00F065DC"/>
    <w:rsid w:val="00F073A4"/>
    <w:rsid w:val="00F07AF8"/>
    <w:rsid w:val="00F11D0E"/>
    <w:rsid w:val="00F12E76"/>
    <w:rsid w:val="00F13572"/>
    <w:rsid w:val="00F168E1"/>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8A"/>
    <w:pPr>
      <w:ind w:left="720"/>
      <w:contextualSpacing/>
    </w:pPr>
    <w:rPr>
      <w:szCs w:val="20"/>
      <w:lang w:val="en-US"/>
    </w:rPr>
  </w:style>
  <w:style w:type="paragraph" w:styleId="Header">
    <w:name w:val="header"/>
    <w:basedOn w:val="Normal"/>
    <w:link w:val="HeaderChar"/>
    <w:rsid w:val="005E04E9"/>
    <w:pPr>
      <w:tabs>
        <w:tab w:val="center" w:pos="4513"/>
        <w:tab w:val="right" w:pos="9026"/>
      </w:tabs>
    </w:pPr>
  </w:style>
  <w:style w:type="character" w:customStyle="1" w:styleId="HeaderChar">
    <w:name w:val="Header Char"/>
    <w:basedOn w:val="DefaultParagraphFont"/>
    <w:link w:val="Header"/>
    <w:rsid w:val="005E04E9"/>
    <w:rPr>
      <w:sz w:val="24"/>
      <w:szCs w:val="24"/>
      <w:lang w:eastAsia="en-US"/>
    </w:rPr>
  </w:style>
  <w:style w:type="paragraph" w:styleId="Footer">
    <w:name w:val="footer"/>
    <w:basedOn w:val="Normal"/>
    <w:link w:val="FooterChar"/>
    <w:uiPriority w:val="99"/>
    <w:rsid w:val="005E04E9"/>
    <w:pPr>
      <w:tabs>
        <w:tab w:val="center" w:pos="4513"/>
        <w:tab w:val="right" w:pos="9026"/>
      </w:tabs>
    </w:pPr>
  </w:style>
  <w:style w:type="character" w:customStyle="1" w:styleId="FooterChar">
    <w:name w:val="Footer Char"/>
    <w:basedOn w:val="DefaultParagraphFont"/>
    <w:link w:val="Footer"/>
    <w:uiPriority w:val="99"/>
    <w:rsid w:val="005E04E9"/>
    <w:rPr>
      <w:sz w:val="24"/>
      <w:szCs w:val="24"/>
      <w:lang w:eastAsia="en-US"/>
    </w:rPr>
  </w:style>
  <w:style w:type="paragraph" w:styleId="BalloonText">
    <w:name w:val="Balloon Text"/>
    <w:basedOn w:val="Normal"/>
    <w:link w:val="BalloonTextChar"/>
    <w:rsid w:val="0037636F"/>
    <w:rPr>
      <w:rFonts w:ascii="Tahoma" w:hAnsi="Tahoma" w:cs="Tahoma"/>
      <w:sz w:val="16"/>
      <w:szCs w:val="16"/>
    </w:rPr>
  </w:style>
  <w:style w:type="character" w:customStyle="1" w:styleId="BalloonTextChar">
    <w:name w:val="Balloon Text Char"/>
    <w:basedOn w:val="DefaultParagraphFont"/>
    <w:link w:val="BalloonText"/>
    <w:rsid w:val="003763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8A"/>
    <w:pPr>
      <w:ind w:left="720"/>
      <w:contextualSpacing/>
    </w:pPr>
    <w:rPr>
      <w:szCs w:val="20"/>
      <w:lang w:val="en-US"/>
    </w:rPr>
  </w:style>
  <w:style w:type="paragraph" w:styleId="Header">
    <w:name w:val="header"/>
    <w:basedOn w:val="Normal"/>
    <w:link w:val="HeaderChar"/>
    <w:rsid w:val="005E04E9"/>
    <w:pPr>
      <w:tabs>
        <w:tab w:val="center" w:pos="4513"/>
        <w:tab w:val="right" w:pos="9026"/>
      </w:tabs>
    </w:pPr>
  </w:style>
  <w:style w:type="character" w:customStyle="1" w:styleId="HeaderChar">
    <w:name w:val="Header Char"/>
    <w:basedOn w:val="DefaultParagraphFont"/>
    <w:link w:val="Header"/>
    <w:rsid w:val="005E04E9"/>
    <w:rPr>
      <w:sz w:val="24"/>
      <w:szCs w:val="24"/>
      <w:lang w:eastAsia="en-US"/>
    </w:rPr>
  </w:style>
  <w:style w:type="paragraph" w:styleId="Footer">
    <w:name w:val="footer"/>
    <w:basedOn w:val="Normal"/>
    <w:link w:val="FooterChar"/>
    <w:uiPriority w:val="99"/>
    <w:rsid w:val="005E04E9"/>
    <w:pPr>
      <w:tabs>
        <w:tab w:val="center" w:pos="4513"/>
        <w:tab w:val="right" w:pos="9026"/>
      </w:tabs>
    </w:pPr>
  </w:style>
  <w:style w:type="character" w:customStyle="1" w:styleId="FooterChar">
    <w:name w:val="Footer Char"/>
    <w:basedOn w:val="DefaultParagraphFont"/>
    <w:link w:val="Footer"/>
    <w:uiPriority w:val="99"/>
    <w:rsid w:val="005E04E9"/>
    <w:rPr>
      <w:sz w:val="24"/>
      <w:szCs w:val="24"/>
      <w:lang w:eastAsia="en-US"/>
    </w:rPr>
  </w:style>
  <w:style w:type="paragraph" w:styleId="BalloonText">
    <w:name w:val="Balloon Text"/>
    <w:basedOn w:val="Normal"/>
    <w:link w:val="BalloonTextChar"/>
    <w:rsid w:val="0037636F"/>
    <w:rPr>
      <w:rFonts w:ascii="Tahoma" w:hAnsi="Tahoma" w:cs="Tahoma"/>
      <w:sz w:val="16"/>
      <w:szCs w:val="16"/>
    </w:rPr>
  </w:style>
  <w:style w:type="character" w:customStyle="1" w:styleId="BalloonTextChar">
    <w:name w:val="Balloon Text Char"/>
    <w:basedOn w:val="DefaultParagraphFont"/>
    <w:link w:val="BalloonText"/>
    <w:rsid w:val="003763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11</Pages>
  <Words>2919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20</cp:revision>
  <cp:lastPrinted>2013-12-17T14:42:00Z</cp:lastPrinted>
  <dcterms:created xsi:type="dcterms:W3CDTF">2013-12-03T12:57:00Z</dcterms:created>
  <dcterms:modified xsi:type="dcterms:W3CDTF">2013-12-17T14:44:00Z</dcterms:modified>
</cp:coreProperties>
</file>