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bookmarkStart w:id="0" w:name="_GoBack"/>
      <w:bookmarkEnd w:id="0"/>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t>Sheskburn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327AC1"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7C6A49">
        <w:rPr>
          <w:lang w:val="en-GB"/>
        </w:rPr>
        <w:t>21</w:t>
      </w:r>
      <w:r w:rsidR="007C6A49" w:rsidRPr="007C6A49">
        <w:rPr>
          <w:vertAlign w:val="superscript"/>
          <w:lang w:val="en-GB"/>
        </w:rPr>
        <w:t>st</w:t>
      </w:r>
      <w:r w:rsidR="007C6A49">
        <w:rPr>
          <w:lang w:val="en-GB"/>
        </w:rPr>
        <w:t xml:space="preserve"> November</w:t>
      </w:r>
      <w:r>
        <w:rPr>
          <w:lang w:val="en-GB"/>
        </w:rPr>
        <w:t xml:space="preserve"> 2013</w:t>
      </w:r>
    </w:p>
    <w:p w:rsidR="00DD6F57" w:rsidRDefault="00DD6F57" w:rsidP="00DD6F57">
      <w:pPr>
        <w:jc w:val="both"/>
        <w:rPr>
          <w:lang w:val="en-GB"/>
        </w:rPr>
      </w:pPr>
    </w:p>
    <w:p w:rsidR="00DD6F57" w:rsidRDefault="00DD6F57" w:rsidP="00DD6F57">
      <w:pPr>
        <w:jc w:val="both"/>
        <w:rPr>
          <w:b/>
          <w:u w:val="single"/>
          <w:lang w:val="en-GB"/>
        </w:rPr>
      </w:pPr>
      <w:r>
        <w:rPr>
          <w:lang w:val="en-GB"/>
        </w:rPr>
        <w:t>A Council Meeting will be held in the Council Chamber, Sheskburn</w:t>
      </w:r>
      <w:r w:rsidR="007C6A49">
        <w:rPr>
          <w:lang w:val="en-GB"/>
        </w:rPr>
        <w:t xml:space="preserve"> House on Monday 25</w:t>
      </w:r>
      <w:r w:rsidR="007C6A49" w:rsidRPr="007C6A49">
        <w:rPr>
          <w:vertAlign w:val="superscript"/>
          <w:lang w:val="en-GB"/>
        </w:rPr>
        <w:t>th</w:t>
      </w:r>
      <w:r w:rsidR="007C6A49">
        <w:rPr>
          <w:lang w:val="en-GB"/>
        </w:rPr>
        <w:t xml:space="preserve"> November </w:t>
      </w:r>
      <w:r w:rsidR="00327AC1">
        <w:rPr>
          <w:lang w:val="en-GB"/>
        </w:rPr>
        <w:t>2013</w:t>
      </w:r>
      <w:r>
        <w:rPr>
          <w:lang w:val="en-GB"/>
        </w:rPr>
        <w:t xml:space="preserve"> at </w:t>
      </w:r>
      <w:r>
        <w:rPr>
          <w:b/>
          <w:u w:val="single"/>
          <w:lang w:val="en-GB"/>
        </w:rPr>
        <w:t>7.00pm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494474" w:rsidRDefault="00494474" w:rsidP="00DD6F57">
      <w:pPr>
        <w:numPr>
          <w:ilvl w:val="0"/>
          <w:numId w:val="1"/>
        </w:numPr>
        <w:jc w:val="both"/>
        <w:rPr>
          <w:lang w:val="en-GB"/>
        </w:rPr>
      </w:pPr>
      <w:r>
        <w:rPr>
          <w:lang w:val="en-GB"/>
        </w:rPr>
        <w:t>Declarations of Interest.</w:t>
      </w:r>
    </w:p>
    <w:p w:rsidR="00494474" w:rsidRDefault="00494474" w:rsidP="00494474">
      <w:pPr>
        <w:pStyle w:val="ListParagraph"/>
        <w:rPr>
          <w:lang w:val="en-GB"/>
        </w:rPr>
      </w:pPr>
    </w:p>
    <w:p w:rsidR="00DD6F57" w:rsidRDefault="00DD6F57" w:rsidP="00DD6F57">
      <w:pPr>
        <w:numPr>
          <w:ilvl w:val="0"/>
          <w:numId w:val="1"/>
        </w:numPr>
        <w:jc w:val="both"/>
        <w:rPr>
          <w:lang w:val="en-GB"/>
        </w:rPr>
      </w:pPr>
      <w:r>
        <w:rPr>
          <w:lang w:val="en-GB"/>
        </w:rPr>
        <w:t>Minutes o</w:t>
      </w:r>
      <w:r w:rsidR="007C6A49">
        <w:rPr>
          <w:lang w:val="en-GB"/>
        </w:rPr>
        <w:t>f the Council Meeting held on 28</w:t>
      </w:r>
      <w:r w:rsidR="007C6A49" w:rsidRPr="007C6A49">
        <w:rPr>
          <w:vertAlign w:val="superscript"/>
          <w:lang w:val="en-GB"/>
        </w:rPr>
        <w:t>th</w:t>
      </w:r>
      <w:r w:rsidR="007C6A49">
        <w:rPr>
          <w:lang w:val="en-GB"/>
        </w:rPr>
        <w:t xml:space="preserve"> October 2013</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Applications for Planning Permission (see attached Schedule).</w:t>
      </w:r>
    </w:p>
    <w:p w:rsidR="00327AC1" w:rsidRDefault="00327AC1" w:rsidP="00662477"/>
    <w:p w:rsidR="007C6A49" w:rsidRPr="007C6A49" w:rsidRDefault="007C6A49" w:rsidP="00DD6F57">
      <w:pPr>
        <w:numPr>
          <w:ilvl w:val="0"/>
          <w:numId w:val="1"/>
        </w:numPr>
        <w:jc w:val="both"/>
        <w:rPr>
          <w:lang w:val="en-GB"/>
        </w:rPr>
      </w:pPr>
      <w:r>
        <w:rPr>
          <w:lang w:val="en-GB"/>
        </w:rPr>
        <w:t>To meet with Paul Cummings Senior Director of NHSST regarding Dalriada Hospital</w:t>
      </w:r>
    </w:p>
    <w:p w:rsidR="007C6A49" w:rsidRDefault="007C6A49" w:rsidP="007C6A49">
      <w:pPr>
        <w:pStyle w:val="ListParagraph"/>
      </w:pPr>
    </w:p>
    <w:p w:rsidR="00662477" w:rsidRPr="00662477" w:rsidRDefault="00662477" w:rsidP="00662477">
      <w:pPr>
        <w:numPr>
          <w:ilvl w:val="0"/>
          <w:numId w:val="1"/>
        </w:numPr>
        <w:jc w:val="both"/>
        <w:rPr>
          <w:lang w:val="en-GB"/>
        </w:rPr>
      </w:pPr>
      <w:r>
        <w:rPr>
          <w:lang w:val="en-GB"/>
        </w:rPr>
        <w:t xml:space="preserve">Presentation from </w:t>
      </w:r>
      <w:r>
        <w:t>Addiction NI – Impact of Alcohol</w:t>
      </w:r>
    </w:p>
    <w:p w:rsidR="00662477" w:rsidRDefault="00662477" w:rsidP="00662477">
      <w:pPr>
        <w:pStyle w:val="ListParagraph"/>
      </w:pPr>
    </w:p>
    <w:p w:rsidR="00DD6F57" w:rsidRDefault="00DD6F57" w:rsidP="00DD6F57">
      <w:pPr>
        <w:numPr>
          <w:ilvl w:val="0"/>
          <w:numId w:val="1"/>
        </w:numPr>
        <w:jc w:val="both"/>
        <w:rPr>
          <w:lang w:val="en-GB"/>
        </w:rPr>
      </w:pPr>
      <w:r w:rsidRPr="004F1632">
        <w:t>Envir</w:t>
      </w:r>
      <w:r>
        <w:t>onmental Services</w:t>
      </w:r>
      <w:r w:rsidRPr="004F1632">
        <w:t xml:space="preserve"> Report</w:t>
      </w:r>
      <w:r w:rsidR="00A37763">
        <w:rPr>
          <w:lang w:val="en-GB"/>
        </w:rPr>
        <w:t xml:space="preserve"> (enclosed)</w:t>
      </w:r>
    </w:p>
    <w:p w:rsidR="00D87CE4" w:rsidRDefault="00D87CE4" w:rsidP="00662477">
      <w:pPr>
        <w:jc w:val="both"/>
        <w:rPr>
          <w:lang w:val="en-GB"/>
        </w:rPr>
      </w:pPr>
    </w:p>
    <w:p w:rsidR="00A37763" w:rsidRDefault="00792E00" w:rsidP="00DD6F57">
      <w:pPr>
        <w:numPr>
          <w:ilvl w:val="0"/>
          <w:numId w:val="1"/>
        </w:numPr>
        <w:jc w:val="both"/>
        <w:rPr>
          <w:lang w:val="en-GB"/>
        </w:rPr>
      </w:pPr>
      <w:r>
        <w:rPr>
          <w:lang w:val="en-GB"/>
        </w:rPr>
        <w:t xml:space="preserve"> </w:t>
      </w:r>
      <w:r w:rsidR="00A37763">
        <w:rPr>
          <w:lang w:val="en-GB"/>
        </w:rPr>
        <w:t>Interim Corporate Services Report (enclosed)</w:t>
      </w:r>
    </w:p>
    <w:p w:rsidR="00A37763" w:rsidRDefault="00A37763" w:rsidP="00A37763">
      <w:pPr>
        <w:jc w:val="both"/>
        <w:rPr>
          <w:lang w:val="en-GB"/>
        </w:rPr>
      </w:pPr>
    </w:p>
    <w:p w:rsidR="00792E00" w:rsidRDefault="00792E00" w:rsidP="00DD6F57">
      <w:pPr>
        <w:numPr>
          <w:ilvl w:val="0"/>
          <w:numId w:val="1"/>
        </w:numPr>
        <w:jc w:val="both"/>
        <w:rPr>
          <w:lang w:val="en-GB"/>
        </w:rPr>
      </w:pPr>
      <w:r>
        <w:rPr>
          <w:lang w:val="en-GB"/>
        </w:rPr>
        <w:t>That this Council writes to the Statutory Transition Committee stating our support for the preferred recommendation, the domain name for the new super council being  Causeway Coast and Glens.</w:t>
      </w:r>
    </w:p>
    <w:p w:rsidR="00BB3706" w:rsidRDefault="00792E00" w:rsidP="00BB3706">
      <w:pPr>
        <w:ind w:left="360"/>
        <w:jc w:val="both"/>
        <w:rPr>
          <w:lang w:val="en-GB"/>
        </w:rPr>
      </w:pPr>
      <w:r>
        <w:rPr>
          <w:lang w:val="en-GB"/>
        </w:rPr>
        <w:t>(Requested by C</w:t>
      </w:r>
      <w:r w:rsidR="00BB3706">
        <w:rPr>
          <w:lang w:val="en-GB"/>
        </w:rPr>
        <w:t>ouncillor Thompson)</w:t>
      </w:r>
    </w:p>
    <w:p w:rsidR="00792E00" w:rsidRDefault="00792E00" w:rsidP="00792E00">
      <w:pPr>
        <w:pStyle w:val="ListParagraph"/>
        <w:rPr>
          <w:lang w:val="en-GB"/>
        </w:rPr>
      </w:pPr>
    </w:p>
    <w:p w:rsidR="00792E00" w:rsidRDefault="00BB3706" w:rsidP="00DD6F57">
      <w:pPr>
        <w:numPr>
          <w:ilvl w:val="0"/>
          <w:numId w:val="1"/>
        </w:numPr>
        <w:jc w:val="both"/>
        <w:rPr>
          <w:lang w:val="en-GB"/>
        </w:rPr>
      </w:pPr>
      <w:r>
        <w:rPr>
          <w:lang w:val="en-GB"/>
        </w:rPr>
        <w:t xml:space="preserve"> That this Council supports the Assembly’s call for the Health Minister to put in place a publicity campaign to highlight prostate cancer and further calls on the Minister to ensure that</w:t>
      </w:r>
      <w:r w:rsidR="002065D7">
        <w:rPr>
          <w:lang w:val="en-GB"/>
        </w:rPr>
        <w:t xml:space="preserve"> there is a proper after care service for those who have been treated for prostate cancer.</w:t>
      </w:r>
    </w:p>
    <w:p w:rsidR="002065D7" w:rsidRDefault="002065D7" w:rsidP="002065D7">
      <w:pPr>
        <w:ind w:left="360"/>
        <w:jc w:val="both"/>
        <w:rPr>
          <w:lang w:val="en-GB"/>
        </w:rPr>
      </w:pPr>
      <w:r>
        <w:rPr>
          <w:lang w:val="en-GB"/>
        </w:rPr>
        <w:t>(Requested by Councillor Thompson)</w:t>
      </w:r>
    </w:p>
    <w:p w:rsidR="00792E00" w:rsidRDefault="00792E00" w:rsidP="00792E00">
      <w:pPr>
        <w:pStyle w:val="ListParagraph"/>
        <w:rPr>
          <w:lang w:val="en-GB"/>
        </w:rPr>
      </w:pPr>
    </w:p>
    <w:p w:rsidR="00EB0443" w:rsidRDefault="00EB0443" w:rsidP="00DD6F57">
      <w:pPr>
        <w:numPr>
          <w:ilvl w:val="0"/>
          <w:numId w:val="1"/>
        </w:numPr>
        <w:jc w:val="both"/>
        <w:rPr>
          <w:lang w:val="en-GB"/>
        </w:rPr>
      </w:pPr>
      <w:r>
        <w:rPr>
          <w:lang w:val="en-GB"/>
        </w:rPr>
        <w:t xml:space="preserve">That Moyle District Council invites </w:t>
      </w:r>
      <w:r w:rsidR="003670C9">
        <w:rPr>
          <w:lang w:val="en-GB"/>
        </w:rPr>
        <w:t xml:space="preserve">representatives </w:t>
      </w:r>
      <w:r w:rsidR="00131EB4">
        <w:rPr>
          <w:lang w:val="en-GB"/>
        </w:rPr>
        <w:t xml:space="preserve">from the Giro D’Italia and NI Tourist Board and asks that they share their expertise and proposals for this International event with Members.  The Giro D’Italia will be travelling through our district and we should hear about its route, the organisation attached to the event and </w:t>
      </w:r>
      <w:r w:rsidR="00131EB4">
        <w:rPr>
          <w:lang w:val="en-GB"/>
        </w:rPr>
        <w:lastRenderedPageBreak/>
        <w:t xml:space="preserve">the way in which we should benefit from this important occasion.  This event should give a strong boost to our local tourism and showcase Moyle at international level.  Councillors must ensure that a holistic approach is taken to an event which will profile us on the international market.  Event organisers have local connections </w:t>
      </w:r>
      <w:r w:rsidR="00AD3D2D">
        <w:rPr>
          <w:lang w:val="en-GB"/>
        </w:rPr>
        <w:t xml:space="preserve">have local connections through an Irish Senior record holder and Ulster Veterans Champion who lives locally.  The information event should provide </w:t>
      </w:r>
      <w:r w:rsidR="0070524E">
        <w:rPr>
          <w:lang w:val="en-GB"/>
        </w:rPr>
        <w:t>an excellent marketing opportunity for Moyle District Council.</w:t>
      </w:r>
    </w:p>
    <w:p w:rsidR="0070524E" w:rsidRDefault="0070524E" w:rsidP="0070524E">
      <w:pPr>
        <w:ind w:left="360"/>
        <w:jc w:val="both"/>
        <w:rPr>
          <w:lang w:val="en-GB"/>
        </w:rPr>
      </w:pPr>
      <w:r>
        <w:rPr>
          <w:lang w:val="en-GB"/>
        </w:rPr>
        <w:t>(Requested by Councillor Baird)</w:t>
      </w:r>
    </w:p>
    <w:p w:rsidR="00EB0443" w:rsidRDefault="00EB0443" w:rsidP="00EB0443">
      <w:pPr>
        <w:ind w:left="360"/>
        <w:jc w:val="both"/>
        <w:rPr>
          <w:lang w:val="en-GB"/>
        </w:rPr>
      </w:pPr>
    </w:p>
    <w:p w:rsidR="00297070" w:rsidRDefault="00297070" w:rsidP="00DD6F57">
      <w:pPr>
        <w:numPr>
          <w:ilvl w:val="0"/>
          <w:numId w:val="1"/>
        </w:numPr>
        <w:jc w:val="both"/>
        <w:rPr>
          <w:lang w:val="en-GB"/>
        </w:rPr>
      </w:pPr>
      <w:r>
        <w:rPr>
          <w:lang w:val="en-GB"/>
        </w:rPr>
        <w:t>That Council does not treat as valid, any emailed Freedom of Information request where the real name (and address) of the applicant has not been given upon subsequent request.</w:t>
      </w:r>
    </w:p>
    <w:p w:rsidR="00297070" w:rsidRDefault="00297070" w:rsidP="00297070">
      <w:pPr>
        <w:ind w:left="360"/>
        <w:jc w:val="both"/>
        <w:rPr>
          <w:lang w:val="en-GB"/>
        </w:rPr>
      </w:pPr>
      <w:r>
        <w:rPr>
          <w:lang w:val="en-GB"/>
        </w:rPr>
        <w:t>(Requested by Councillor Cunningham)</w:t>
      </w:r>
    </w:p>
    <w:p w:rsidR="00297070" w:rsidRDefault="00297070" w:rsidP="00297070">
      <w:pPr>
        <w:ind w:left="360"/>
        <w:jc w:val="both"/>
        <w:rPr>
          <w:lang w:val="en-GB"/>
        </w:rPr>
      </w:pPr>
    </w:p>
    <w:p w:rsidR="00297070" w:rsidRDefault="00297070" w:rsidP="00DD6F57">
      <w:pPr>
        <w:numPr>
          <w:ilvl w:val="0"/>
          <w:numId w:val="1"/>
        </w:numPr>
        <w:jc w:val="both"/>
        <w:rPr>
          <w:lang w:val="en-GB"/>
        </w:rPr>
      </w:pPr>
      <w:r>
        <w:rPr>
          <w:lang w:val="en-GB"/>
        </w:rPr>
        <w:t>Council calls on OFMDFM to accept that the Social Investment Fund in its current format has failed to alleviate the hardships of the most vulnerable in our communities: and believes that the £80 million budget should be invested in its original government departments who have a proven track record of delivery across areas such as tackling social disadvantage, urban regeneration and rural development.</w:t>
      </w:r>
    </w:p>
    <w:p w:rsidR="00297070" w:rsidRDefault="00297070" w:rsidP="00297070">
      <w:pPr>
        <w:ind w:left="360"/>
        <w:jc w:val="both"/>
        <w:rPr>
          <w:lang w:val="en-GB"/>
        </w:rPr>
      </w:pPr>
      <w:r>
        <w:rPr>
          <w:lang w:val="en-GB"/>
        </w:rPr>
        <w:t>(Requested by Councillor Cunningham)</w:t>
      </w:r>
    </w:p>
    <w:p w:rsidR="00297070" w:rsidRDefault="00297070" w:rsidP="00297070">
      <w:pPr>
        <w:ind w:left="360"/>
        <w:jc w:val="both"/>
        <w:rPr>
          <w:lang w:val="en-GB"/>
        </w:rPr>
      </w:pPr>
    </w:p>
    <w:p w:rsidR="00DD6F57" w:rsidRDefault="00DD6F57" w:rsidP="00DD6F57">
      <w:pPr>
        <w:numPr>
          <w:ilvl w:val="0"/>
          <w:numId w:val="1"/>
        </w:numPr>
        <w:jc w:val="both"/>
        <w:rPr>
          <w:lang w:val="en-GB"/>
        </w:rPr>
      </w:pPr>
      <w:r>
        <w:rPr>
          <w:lang w:val="en-GB"/>
        </w:rPr>
        <w:t>Conferences, Courses etc</w:t>
      </w:r>
    </w:p>
    <w:p w:rsidR="00327AC1" w:rsidRDefault="00327AC1" w:rsidP="00327AC1">
      <w:pPr>
        <w:pStyle w:val="ListParagraph"/>
        <w:rPr>
          <w:lang w:val="en-GB"/>
        </w:rPr>
      </w:pPr>
    </w:p>
    <w:p w:rsidR="00327AC1" w:rsidRDefault="00662477" w:rsidP="007C6A49">
      <w:pPr>
        <w:pStyle w:val="ListParagraph"/>
        <w:numPr>
          <w:ilvl w:val="0"/>
          <w:numId w:val="4"/>
        </w:numPr>
        <w:jc w:val="both"/>
        <w:rPr>
          <w:lang w:val="en-GB"/>
        </w:rPr>
      </w:pPr>
      <w:r>
        <w:rPr>
          <w:lang w:val="en-GB"/>
        </w:rPr>
        <w:t>Fuel Poverty Coalition Annual Conference “Running on Empty” to be held on 27</w:t>
      </w:r>
      <w:r w:rsidRPr="00662477">
        <w:rPr>
          <w:vertAlign w:val="superscript"/>
          <w:lang w:val="en-GB"/>
        </w:rPr>
        <w:t>th</w:t>
      </w:r>
      <w:r>
        <w:rPr>
          <w:lang w:val="en-GB"/>
        </w:rPr>
        <w:t xml:space="preserve"> November 2013 at Park Avenue Ho</w:t>
      </w:r>
      <w:r w:rsidR="00A841F8">
        <w:rPr>
          <w:lang w:val="en-GB"/>
        </w:rPr>
        <w:t>tel, Belfast. (Conference costs, plus travel)</w:t>
      </w:r>
    </w:p>
    <w:p w:rsidR="00A841F8" w:rsidRDefault="00A841F8" w:rsidP="007C6A49">
      <w:pPr>
        <w:pStyle w:val="ListParagraph"/>
        <w:numPr>
          <w:ilvl w:val="0"/>
          <w:numId w:val="4"/>
        </w:numPr>
        <w:jc w:val="both"/>
        <w:rPr>
          <w:lang w:val="en-GB"/>
        </w:rPr>
      </w:pPr>
      <w:r>
        <w:rPr>
          <w:lang w:val="en-GB"/>
        </w:rPr>
        <w:t>Apse Northern Ireland regional meeting, Wind farms – planning issues, community benefits and case studies. To be held on 12</w:t>
      </w:r>
      <w:r w:rsidRPr="00A841F8">
        <w:rPr>
          <w:vertAlign w:val="superscript"/>
          <w:lang w:val="en-GB"/>
        </w:rPr>
        <w:t>th</w:t>
      </w:r>
      <w:r>
        <w:rPr>
          <w:lang w:val="en-GB"/>
        </w:rPr>
        <w:t xml:space="preserve"> December 2013 at </w:t>
      </w:r>
      <w:r w:rsidR="00D22D68">
        <w:rPr>
          <w:lang w:val="en-GB"/>
        </w:rPr>
        <w:t>Strule Arts Centre, Townhall Square, Omagh. (Conference costs £99 for Non Apse members, plus travel)</w:t>
      </w:r>
    </w:p>
    <w:p w:rsidR="002D7A22" w:rsidRPr="002D7A22" w:rsidRDefault="00D22D68" w:rsidP="002D7A22">
      <w:pPr>
        <w:pStyle w:val="ListParagraph"/>
        <w:numPr>
          <w:ilvl w:val="0"/>
          <w:numId w:val="4"/>
        </w:numPr>
        <w:jc w:val="both"/>
        <w:rPr>
          <w:lang w:val="en-GB"/>
        </w:rPr>
      </w:pPr>
      <w:r>
        <w:rPr>
          <w:lang w:val="en-GB"/>
        </w:rPr>
        <w:t>Nilga – Local Government Annual Conference &amp; Exhibition 2014 and Northern Ireland Local Governments Awards for 2013. To be held on 27</w:t>
      </w:r>
      <w:r w:rsidRPr="00D22D68">
        <w:rPr>
          <w:vertAlign w:val="superscript"/>
          <w:lang w:val="en-GB"/>
        </w:rPr>
        <w:t>th</w:t>
      </w:r>
      <w:r>
        <w:rPr>
          <w:lang w:val="en-GB"/>
        </w:rPr>
        <w:t xml:space="preserve"> February 2014 in the La Mon Hotel. (Conference costs</w:t>
      </w:r>
      <w:r w:rsidR="002D7A22">
        <w:rPr>
          <w:lang w:val="en-GB"/>
        </w:rPr>
        <w:t>£168 &amp; vat standard day rate including Gala Dinner, plus travel)</w:t>
      </w:r>
    </w:p>
    <w:p w:rsidR="007C6A49" w:rsidRDefault="007C6A49" w:rsidP="007C6A49">
      <w:pPr>
        <w:pStyle w:val="ListParagraph"/>
        <w:jc w:val="both"/>
        <w:rPr>
          <w:lang w:val="en-GB"/>
        </w:rPr>
      </w:pPr>
    </w:p>
    <w:p w:rsidR="00DD6F57" w:rsidRDefault="00DD6F57" w:rsidP="00DD6F57">
      <w:pPr>
        <w:numPr>
          <w:ilvl w:val="0"/>
          <w:numId w:val="1"/>
        </w:numPr>
        <w:jc w:val="both"/>
        <w:rPr>
          <w:lang w:val="en-GB"/>
        </w:rPr>
      </w:pPr>
      <w:r>
        <w:rPr>
          <w:lang w:val="en-GB"/>
        </w:rPr>
        <w:t>Notices of Applications under the Licensing (NI) Order 1996 and Betting, Gaming, Lotteries and Amusements (NI) Order 1985.</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Sealing of Documents</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Correspondence</w:t>
      </w:r>
    </w:p>
    <w:p w:rsidR="00205D43" w:rsidRDefault="00205D43" w:rsidP="00E24D3D">
      <w:pPr>
        <w:ind w:left="1080"/>
        <w:jc w:val="both"/>
        <w:rPr>
          <w:lang w:val="en-GB"/>
        </w:rPr>
      </w:pPr>
    </w:p>
    <w:p w:rsidR="002079D4" w:rsidRDefault="002D7A22" w:rsidP="007C6A49">
      <w:pPr>
        <w:numPr>
          <w:ilvl w:val="0"/>
          <w:numId w:val="2"/>
        </w:numPr>
        <w:jc w:val="both"/>
        <w:rPr>
          <w:lang w:val="en-GB"/>
        </w:rPr>
      </w:pPr>
      <w:r>
        <w:rPr>
          <w:lang w:val="en-GB"/>
        </w:rPr>
        <w:t>Letter dated 8</w:t>
      </w:r>
      <w:r w:rsidRPr="002D7A22">
        <w:rPr>
          <w:vertAlign w:val="superscript"/>
          <w:lang w:val="en-GB"/>
        </w:rPr>
        <w:t>th</w:t>
      </w:r>
      <w:r>
        <w:rPr>
          <w:lang w:val="en-GB"/>
        </w:rPr>
        <w:t xml:space="preserve"> November 2013 from </w:t>
      </w:r>
      <w:r w:rsidR="000F5CE1">
        <w:rPr>
          <w:lang w:val="en-GB"/>
        </w:rPr>
        <w:t>Fermanagh District Council asking for Council’s support with their motion regarding  free car parking at hospitals (enclosed)</w:t>
      </w:r>
    </w:p>
    <w:p w:rsidR="007C6A49" w:rsidRDefault="000F5CE1" w:rsidP="000F5CE1">
      <w:pPr>
        <w:numPr>
          <w:ilvl w:val="0"/>
          <w:numId w:val="2"/>
        </w:numPr>
        <w:jc w:val="both"/>
        <w:rPr>
          <w:lang w:val="en-GB"/>
        </w:rPr>
      </w:pPr>
      <w:r>
        <w:rPr>
          <w:lang w:val="en-GB"/>
        </w:rPr>
        <w:t>Letter dated  12</w:t>
      </w:r>
      <w:r w:rsidRPr="000F5CE1">
        <w:rPr>
          <w:vertAlign w:val="superscript"/>
          <w:lang w:val="en-GB"/>
        </w:rPr>
        <w:t>th</w:t>
      </w:r>
      <w:r>
        <w:rPr>
          <w:lang w:val="en-GB"/>
        </w:rPr>
        <w:t xml:space="preserve"> November 2013 from the Post Office regarding changes at Cushendun Post Office (enclosed)</w:t>
      </w:r>
    </w:p>
    <w:p w:rsidR="00205D43" w:rsidRDefault="00205D43" w:rsidP="000F5CE1">
      <w:pPr>
        <w:numPr>
          <w:ilvl w:val="0"/>
          <w:numId w:val="2"/>
        </w:numPr>
        <w:jc w:val="both"/>
        <w:rPr>
          <w:lang w:val="en-GB"/>
        </w:rPr>
      </w:pPr>
      <w:r>
        <w:rPr>
          <w:lang w:val="en-GB"/>
        </w:rPr>
        <w:lastRenderedPageBreak/>
        <w:t>Letter dated 12</w:t>
      </w:r>
      <w:r w:rsidRPr="00205D43">
        <w:rPr>
          <w:vertAlign w:val="superscript"/>
          <w:lang w:val="en-GB"/>
        </w:rPr>
        <w:t>th</w:t>
      </w:r>
      <w:r>
        <w:rPr>
          <w:lang w:val="en-GB"/>
        </w:rPr>
        <w:t xml:space="preserve"> November 2013 from Mr R Cole, Secretary, Ballycastle Branch of Royal British Legion (enclosed)</w:t>
      </w:r>
    </w:p>
    <w:p w:rsidR="00011A01" w:rsidRDefault="00011A01" w:rsidP="000F5CE1">
      <w:pPr>
        <w:numPr>
          <w:ilvl w:val="0"/>
          <w:numId w:val="2"/>
        </w:numPr>
        <w:jc w:val="both"/>
        <w:rPr>
          <w:lang w:val="en-GB"/>
        </w:rPr>
      </w:pPr>
      <w:r>
        <w:rPr>
          <w:lang w:val="en-GB"/>
        </w:rPr>
        <w:t>Letter dated 13</w:t>
      </w:r>
      <w:r w:rsidRPr="00011A01">
        <w:rPr>
          <w:vertAlign w:val="superscript"/>
          <w:lang w:val="en-GB"/>
        </w:rPr>
        <w:t>th</w:t>
      </w:r>
      <w:r>
        <w:rPr>
          <w:lang w:val="en-GB"/>
        </w:rPr>
        <w:t xml:space="preserve"> November 2013 </w:t>
      </w:r>
      <w:r w:rsidR="00D008F1">
        <w:rPr>
          <w:lang w:val="en-GB"/>
        </w:rPr>
        <w:t>from DVA regarding an application for a Road Service Licence (enclosed)</w:t>
      </w:r>
    </w:p>
    <w:p w:rsidR="00570660" w:rsidRDefault="00570660" w:rsidP="000F5CE1">
      <w:pPr>
        <w:numPr>
          <w:ilvl w:val="0"/>
          <w:numId w:val="2"/>
        </w:numPr>
        <w:jc w:val="both"/>
        <w:rPr>
          <w:lang w:val="en-GB"/>
        </w:rPr>
      </w:pPr>
      <w:r>
        <w:rPr>
          <w:lang w:val="en-GB"/>
        </w:rPr>
        <w:t>Letter dated 14</w:t>
      </w:r>
      <w:r w:rsidRPr="00570660">
        <w:rPr>
          <w:vertAlign w:val="superscript"/>
          <w:lang w:val="en-GB"/>
        </w:rPr>
        <w:t>th</w:t>
      </w:r>
      <w:r>
        <w:rPr>
          <w:lang w:val="en-GB"/>
        </w:rPr>
        <w:t xml:space="preserve"> November 2013 from Department of Enterprise, Trade and Investment regarding  Mineral Development of Enterprise, Trade and Investment regarding Mineral Development Act (NI) 1969 (enclosed)</w:t>
      </w:r>
    </w:p>
    <w:p w:rsidR="00DD6F57" w:rsidRDefault="00DD6F57" w:rsidP="00DD6F57">
      <w:pPr>
        <w:numPr>
          <w:ilvl w:val="0"/>
          <w:numId w:val="2"/>
        </w:numPr>
        <w:jc w:val="both"/>
        <w:rPr>
          <w:lang w:val="en-GB"/>
        </w:rPr>
      </w:pPr>
      <w:r>
        <w:rPr>
          <w:lang w:val="en-GB"/>
        </w:rPr>
        <w:t>Other Correspondence/Reports circulated</w:t>
      </w:r>
    </w:p>
    <w:p w:rsidR="00DD6F57" w:rsidRDefault="00DD6F57" w:rsidP="00382A8C">
      <w:pPr>
        <w:numPr>
          <w:ilvl w:val="0"/>
          <w:numId w:val="2"/>
        </w:numPr>
        <w:jc w:val="both"/>
        <w:rPr>
          <w:lang w:val="en-GB"/>
        </w:rPr>
      </w:pPr>
      <w:r>
        <w:rPr>
          <w:lang w:val="en-GB"/>
        </w:rPr>
        <w:t>Correspondence/Reports not circulated</w:t>
      </w:r>
    </w:p>
    <w:p w:rsidR="000F5CE1" w:rsidRPr="00382A8C" w:rsidRDefault="000F5CE1" w:rsidP="000F5CE1">
      <w:pPr>
        <w:ind w:left="1080"/>
        <w:jc w:val="both"/>
        <w:rPr>
          <w:lang w:val="en-GB"/>
        </w:rPr>
      </w:pPr>
    </w:p>
    <w:p w:rsidR="000F5CE1" w:rsidRDefault="000F5CE1" w:rsidP="000F5CE1">
      <w:pPr>
        <w:numPr>
          <w:ilvl w:val="0"/>
          <w:numId w:val="3"/>
        </w:numPr>
        <w:jc w:val="both"/>
        <w:rPr>
          <w:lang w:val="en-GB"/>
        </w:rPr>
      </w:pPr>
      <w:r>
        <w:rPr>
          <w:lang w:val="en-GB"/>
        </w:rPr>
        <w:t>North Antrim Community Network Annual Report 2012 – 13</w:t>
      </w:r>
    </w:p>
    <w:p w:rsidR="000F5CE1" w:rsidRDefault="000F5CE1" w:rsidP="000F5CE1">
      <w:pPr>
        <w:numPr>
          <w:ilvl w:val="0"/>
          <w:numId w:val="3"/>
        </w:numPr>
        <w:jc w:val="both"/>
        <w:rPr>
          <w:lang w:val="en-GB"/>
        </w:rPr>
      </w:pPr>
      <w:r>
        <w:rPr>
          <w:lang w:val="en-GB"/>
        </w:rPr>
        <w:t>Pobal – European Charter for Regional or Minority Languages, The Application of the Charter in respect of the Irish Language 2009-2013</w:t>
      </w:r>
    </w:p>
    <w:p w:rsidR="00D008F1" w:rsidRDefault="00D008F1" w:rsidP="000F5CE1">
      <w:pPr>
        <w:numPr>
          <w:ilvl w:val="0"/>
          <w:numId w:val="3"/>
        </w:numPr>
        <w:jc w:val="both"/>
        <w:rPr>
          <w:lang w:val="en-GB"/>
        </w:rPr>
      </w:pPr>
      <w:r>
        <w:rPr>
          <w:lang w:val="en-GB"/>
        </w:rPr>
        <w:t>Northern Ireland Water – Waterline magazine</w:t>
      </w:r>
    </w:p>
    <w:p w:rsidR="00205D43" w:rsidRDefault="00205D43" w:rsidP="000F5CE1">
      <w:pPr>
        <w:numPr>
          <w:ilvl w:val="0"/>
          <w:numId w:val="3"/>
        </w:numPr>
        <w:jc w:val="both"/>
        <w:rPr>
          <w:lang w:val="en-GB"/>
        </w:rPr>
      </w:pPr>
      <w:r>
        <w:rPr>
          <w:lang w:val="en-GB"/>
        </w:rPr>
        <w:t>Labour Relations Agency – Draft Corporate Plan 2014 – 17 Public Consultation</w:t>
      </w:r>
    </w:p>
    <w:p w:rsidR="000F5CE1" w:rsidRDefault="000F5CE1" w:rsidP="000F5CE1">
      <w:pPr>
        <w:ind w:left="2235"/>
        <w:jc w:val="both"/>
        <w:rPr>
          <w:lang w:val="en-GB"/>
        </w:rPr>
      </w:pPr>
    </w:p>
    <w:p w:rsidR="00DD6F57" w:rsidRDefault="00DD6F57" w:rsidP="00DD6F57">
      <w:pPr>
        <w:jc w:val="both"/>
        <w:rPr>
          <w:lang w:val="en-GB"/>
        </w:rPr>
      </w:pPr>
    </w:p>
    <w:p w:rsidR="00DD6F57" w:rsidRDefault="00DD6F57" w:rsidP="00DD6F57">
      <w:pPr>
        <w:jc w:val="both"/>
        <w:rPr>
          <w:b/>
          <w:u w:val="single"/>
          <w:lang w:val="en-GB"/>
        </w:rPr>
      </w:pPr>
    </w:p>
    <w:p w:rsidR="00DD6F57" w:rsidRDefault="00DD6F57"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b/>
          <w:lang w:val="en-GB"/>
        </w:rPr>
      </w:pPr>
    </w:p>
    <w:p w:rsidR="00DD6F57" w:rsidRDefault="00DD6F57" w:rsidP="00DD6F57">
      <w:pPr>
        <w:jc w:val="both"/>
        <w:rPr>
          <w:lang w:val="en-GB"/>
        </w:rPr>
      </w:pPr>
    </w:p>
    <w:p w:rsidR="00DD6F57" w:rsidRDefault="00DD6F57" w:rsidP="00DD6F57">
      <w:pPr>
        <w:jc w:val="both"/>
        <w:rPr>
          <w:lang w:val="en-GB"/>
        </w:rPr>
      </w:pPr>
      <w:r>
        <w:rPr>
          <w:lang w:val="en-GB"/>
        </w:rPr>
        <w:t>Encs</w:t>
      </w:r>
    </w:p>
    <w:p w:rsidR="00DD6F57" w:rsidRDefault="00DD6F57" w:rsidP="00DD6F57">
      <w:pPr>
        <w:jc w:val="both"/>
        <w:rPr>
          <w:b/>
          <w:u w:val="single"/>
          <w:lang w:val="en-GB"/>
        </w:rPr>
      </w:pP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p>
    <w:p w:rsidR="007B17F7" w:rsidRDefault="007B17F7"/>
    <w:sectPr w:rsidR="007B17F7">
      <w:pgSz w:w="12240" w:h="15840"/>
      <w:pgMar w:top="1304" w:right="1797" w:bottom="130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1">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
    <w:nsid w:val="563E635A"/>
    <w:multiLevelType w:val="singleLevel"/>
    <w:tmpl w:val="78A260AC"/>
    <w:lvl w:ilvl="0">
      <w:start w:val="1"/>
      <w:numFmt w:val="decimal"/>
      <w:lvlText w:val="%1."/>
      <w:lvlJc w:val="left"/>
      <w:pPr>
        <w:tabs>
          <w:tab w:val="num" w:pos="360"/>
        </w:tabs>
        <w:ind w:left="360" w:hanging="360"/>
      </w:pPr>
      <w:rPr>
        <w:rFonts w:hint="default"/>
        <w:b/>
      </w:rPr>
    </w:lvl>
  </w:abstractNum>
  <w:abstractNum w:abstractNumId="3">
    <w:nsid w:val="6AE23348"/>
    <w:multiLevelType w:val="hybridMultilevel"/>
    <w:tmpl w:val="9D847CC2"/>
    <w:lvl w:ilvl="0" w:tplc="02E8C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32C5"/>
    <w:rsid w:val="000045BE"/>
    <w:rsid w:val="000055DB"/>
    <w:rsid w:val="00007DCA"/>
    <w:rsid w:val="00011A01"/>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0F5CE1"/>
    <w:rsid w:val="00102D58"/>
    <w:rsid w:val="001042B1"/>
    <w:rsid w:val="0010471B"/>
    <w:rsid w:val="00110371"/>
    <w:rsid w:val="00114CE8"/>
    <w:rsid w:val="00114FA8"/>
    <w:rsid w:val="0012548C"/>
    <w:rsid w:val="00131EB4"/>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5D43"/>
    <w:rsid w:val="002065D7"/>
    <w:rsid w:val="002067D3"/>
    <w:rsid w:val="0020795A"/>
    <w:rsid w:val="002079D4"/>
    <w:rsid w:val="002112D8"/>
    <w:rsid w:val="00220515"/>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97070"/>
    <w:rsid w:val="002A5290"/>
    <w:rsid w:val="002A536E"/>
    <w:rsid w:val="002A790B"/>
    <w:rsid w:val="002B129F"/>
    <w:rsid w:val="002B3284"/>
    <w:rsid w:val="002B49DC"/>
    <w:rsid w:val="002B6107"/>
    <w:rsid w:val="002B6EFD"/>
    <w:rsid w:val="002C5C4C"/>
    <w:rsid w:val="002C5CCE"/>
    <w:rsid w:val="002C5D69"/>
    <w:rsid w:val="002C6B72"/>
    <w:rsid w:val="002D1074"/>
    <w:rsid w:val="002D7A22"/>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27AC1"/>
    <w:rsid w:val="003300BB"/>
    <w:rsid w:val="00330CA4"/>
    <w:rsid w:val="003320E2"/>
    <w:rsid w:val="00336C08"/>
    <w:rsid w:val="003506ED"/>
    <w:rsid w:val="00356F3D"/>
    <w:rsid w:val="00357E34"/>
    <w:rsid w:val="00366343"/>
    <w:rsid w:val="003670C9"/>
    <w:rsid w:val="003733F0"/>
    <w:rsid w:val="003755BC"/>
    <w:rsid w:val="003762FC"/>
    <w:rsid w:val="00382A8C"/>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474"/>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0660"/>
    <w:rsid w:val="00572E47"/>
    <w:rsid w:val="00583D87"/>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2477"/>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736B"/>
    <w:rsid w:val="00703B64"/>
    <w:rsid w:val="0070524E"/>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2E00"/>
    <w:rsid w:val="007940E1"/>
    <w:rsid w:val="00795DEA"/>
    <w:rsid w:val="00797E3E"/>
    <w:rsid w:val="007A3857"/>
    <w:rsid w:val="007A3B7D"/>
    <w:rsid w:val="007A488C"/>
    <w:rsid w:val="007B114A"/>
    <w:rsid w:val="007B17F7"/>
    <w:rsid w:val="007B3C71"/>
    <w:rsid w:val="007B4B7D"/>
    <w:rsid w:val="007C170F"/>
    <w:rsid w:val="007C2485"/>
    <w:rsid w:val="007C2A07"/>
    <w:rsid w:val="007C38C0"/>
    <w:rsid w:val="007C6A49"/>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36A4C"/>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37763"/>
    <w:rsid w:val="00A54CC0"/>
    <w:rsid w:val="00A63A44"/>
    <w:rsid w:val="00A70B86"/>
    <w:rsid w:val="00A71F28"/>
    <w:rsid w:val="00A728E5"/>
    <w:rsid w:val="00A728F8"/>
    <w:rsid w:val="00A76CB5"/>
    <w:rsid w:val="00A773E4"/>
    <w:rsid w:val="00A841F8"/>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3D2D"/>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359B"/>
    <w:rsid w:val="00BB36D1"/>
    <w:rsid w:val="00BB3706"/>
    <w:rsid w:val="00BB4686"/>
    <w:rsid w:val="00BB52E7"/>
    <w:rsid w:val="00BC7122"/>
    <w:rsid w:val="00BC76D9"/>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86C36"/>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20E"/>
    <w:rsid w:val="00CF7C5A"/>
    <w:rsid w:val="00D008F1"/>
    <w:rsid w:val="00D00CAA"/>
    <w:rsid w:val="00D01715"/>
    <w:rsid w:val="00D0747E"/>
    <w:rsid w:val="00D11A2E"/>
    <w:rsid w:val="00D138DC"/>
    <w:rsid w:val="00D15A1C"/>
    <w:rsid w:val="00D22D68"/>
    <w:rsid w:val="00D2321F"/>
    <w:rsid w:val="00D24910"/>
    <w:rsid w:val="00D271D5"/>
    <w:rsid w:val="00D305CA"/>
    <w:rsid w:val="00D31394"/>
    <w:rsid w:val="00D46C8E"/>
    <w:rsid w:val="00D501B4"/>
    <w:rsid w:val="00D50EFF"/>
    <w:rsid w:val="00D635AF"/>
    <w:rsid w:val="00D6632D"/>
    <w:rsid w:val="00D6712E"/>
    <w:rsid w:val="00D718F6"/>
    <w:rsid w:val="00D74F16"/>
    <w:rsid w:val="00D87CE4"/>
    <w:rsid w:val="00D90EC6"/>
    <w:rsid w:val="00D95652"/>
    <w:rsid w:val="00DA12D2"/>
    <w:rsid w:val="00DA6A3B"/>
    <w:rsid w:val="00DA6F27"/>
    <w:rsid w:val="00DA76E0"/>
    <w:rsid w:val="00DB599D"/>
    <w:rsid w:val="00DC2E75"/>
    <w:rsid w:val="00DC3C4E"/>
    <w:rsid w:val="00DD27E5"/>
    <w:rsid w:val="00DD29C6"/>
    <w:rsid w:val="00DD6F57"/>
    <w:rsid w:val="00DD79D4"/>
    <w:rsid w:val="00DE40FC"/>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24D3D"/>
    <w:rsid w:val="00E317DB"/>
    <w:rsid w:val="00E41EB2"/>
    <w:rsid w:val="00E447CC"/>
    <w:rsid w:val="00E52FCD"/>
    <w:rsid w:val="00E551B2"/>
    <w:rsid w:val="00E55F5C"/>
    <w:rsid w:val="00E576B0"/>
    <w:rsid w:val="00E6790B"/>
    <w:rsid w:val="00E70F4D"/>
    <w:rsid w:val="00E738C9"/>
    <w:rsid w:val="00E75AF6"/>
    <w:rsid w:val="00E939E4"/>
    <w:rsid w:val="00E95A7A"/>
    <w:rsid w:val="00EB0443"/>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46787"/>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cp:revision>
  <cp:lastPrinted>2013-11-20T13:18:00Z</cp:lastPrinted>
  <dcterms:created xsi:type="dcterms:W3CDTF">2013-11-21T14:59:00Z</dcterms:created>
  <dcterms:modified xsi:type="dcterms:W3CDTF">2013-11-21T14:59:00Z</dcterms:modified>
</cp:coreProperties>
</file>